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ECCE" w14:textId="0541249A" w:rsidR="00D920CC" w:rsidRDefault="00D920CC" w:rsidP="00195149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920CC" w14:paraId="23C9401E" w14:textId="77777777" w:rsidTr="002063B6">
        <w:tc>
          <w:tcPr>
            <w:tcW w:w="2689" w:type="dxa"/>
          </w:tcPr>
          <w:p w14:paraId="77DCE1A6" w14:textId="0A233F54" w:rsidR="00D920CC" w:rsidRPr="00D920CC" w:rsidRDefault="00D920CC" w:rsidP="00195149">
            <w:pPr>
              <w:rPr>
                <w:rFonts w:ascii="Arial" w:hAnsi="Arial" w:cs="Arial"/>
                <w:sz w:val="24"/>
                <w:szCs w:val="24"/>
              </w:rPr>
            </w:pPr>
            <w:r w:rsidRPr="00D920CC">
              <w:rPr>
                <w:rFonts w:ascii="Arial" w:hAnsi="Arial" w:cs="Arial"/>
                <w:sz w:val="24"/>
                <w:szCs w:val="24"/>
              </w:rPr>
              <w:t xml:space="preserve">Meeting </w:t>
            </w:r>
          </w:p>
        </w:tc>
        <w:tc>
          <w:tcPr>
            <w:tcW w:w="6327" w:type="dxa"/>
          </w:tcPr>
          <w:p w14:paraId="6FC99796" w14:textId="18ECFC3D" w:rsidR="00D920CC" w:rsidRPr="0024787C" w:rsidRDefault="00876E2C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Council </w:t>
            </w:r>
          </w:p>
        </w:tc>
      </w:tr>
      <w:tr w:rsidR="00D920CC" w14:paraId="063127B9" w14:textId="77777777" w:rsidTr="002063B6">
        <w:tc>
          <w:tcPr>
            <w:tcW w:w="2689" w:type="dxa"/>
          </w:tcPr>
          <w:p w14:paraId="7AAD84A7" w14:textId="12A0BBC1" w:rsidR="00D920CC" w:rsidRPr="00D920CC" w:rsidRDefault="00D920CC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327" w:type="dxa"/>
          </w:tcPr>
          <w:p w14:paraId="6DC6FEFD" w14:textId="5FCF2B9B" w:rsidR="00D920CC" w:rsidRPr="0024787C" w:rsidRDefault="00A519A6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4E35CA">
              <w:rPr>
                <w:rFonts w:ascii="Arial" w:hAnsi="Arial" w:cs="Arial"/>
                <w:sz w:val="24"/>
                <w:szCs w:val="24"/>
              </w:rPr>
              <w:t>6 March</w:t>
            </w:r>
            <w:r w:rsidR="00117CA2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2547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920CC" w14:paraId="63842758" w14:textId="77777777" w:rsidTr="002063B6">
        <w:tc>
          <w:tcPr>
            <w:tcW w:w="2689" w:type="dxa"/>
          </w:tcPr>
          <w:p w14:paraId="26CDA8C5" w14:textId="5EC7C59A" w:rsidR="00D920CC" w:rsidRPr="00D920CC" w:rsidRDefault="002063B6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Title</w:t>
            </w:r>
          </w:p>
        </w:tc>
        <w:tc>
          <w:tcPr>
            <w:tcW w:w="6327" w:type="dxa"/>
          </w:tcPr>
          <w:p w14:paraId="3AD048C3" w14:textId="014D6870" w:rsidR="00D920CC" w:rsidRPr="0024787C" w:rsidRDefault="00254762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CIL Update</w:t>
            </w:r>
          </w:p>
        </w:tc>
      </w:tr>
      <w:tr w:rsidR="00D920CC" w14:paraId="6CE67B63" w14:textId="77777777" w:rsidTr="002063B6">
        <w:tc>
          <w:tcPr>
            <w:tcW w:w="2689" w:type="dxa"/>
          </w:tcPr>
          <w:p w14:paraId="618B2B8D" w14:textId="5971AA84" w:rsidR="00D920CC" w:rsidRPr="00D920CC" w:rsidRDefault="002063B6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Author: </w:t>
            </w:r>
          </w:p>
        </w:tc>
        <w:tc>
          <w:tcPr>
            <w:tcW w:w="6327" w:type="dxa"/>
          </w:tcPr>
          <w:p w14:paraId="3312A23B" w14:textId="5446A936" w:rsidR="00D920CC" w:rsidRPr="0024787C" w:rsidRDefault="00485405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Projects Officer, </w:t>
            </w:r>
            <w:r w:rsidR="00117CA2">
              <w:rPr>
                <w:rFonts w:ascii="Arial" w:hAnsi="Arial" w:cs="Arial"/>
                <w:sz w:val="24"/>
                <w:szCs w:val="24"/>
              </w:rPr>
              <w:t xml:space="preserve">Johanna Edwards </w:t>
            </w:r>
          </w:p>
        </w:tc>
      </w:tr>
    </w:tbl>
    <w:p w14:paraId="1B2461C3" w14:textId="6E8B1393" w:rsidR="00D920CC" w:rsidRDefault="00D920CC" w:rsidP="00195149">
      <w:pPr>
        <w:rPr>
          <w:rFonts w:ascii="Arial" w:hAnsi="Arial" w:cs="Arial"/>
          <w:sz w:val="24"/>
          <w:szCs w:val="24"/>
          <w:u w:val="single"/>
        </w:rPr>
      </w:pPr>
    </w:p>
    <w:p w14:paraId="3E3806B3" w14:textId="12DC7448" w:rsidR="00D920CC" w:rsidRPr="00F95C90" w:rsidRDefault="002063B6" w:rsidP="0010223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95C90">
        <w:rPr>
          <w:rFonts w:ascii="Arial" w:hAnsi="Arial" w:cs="Arial"/>
          <w:b/>
          <w:bCs/>
          <w:sz w:val="24"/>
          <w:szCs w:val="24"/>
          <w:u w:val="single"/>
        </w:rPr>
        <w:t xml:space="preserve">Officer’s Recommendations: </w:t>
      </w:r>
    </w:p>
    <w:p w14:paraId="4951A90F" w14:textId="2664F36D" w:rsidR="00A519A6" w:rsidRDefault="00117CA2" w:rsidP="0010223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note </w:t>
      </w:r>
      <w:r w:rsidR="00866C98">
        <w:rPr>
          <w:rFonts w:ascii="Arial" w:hAnsi="Arial" w:cs="Arial"/>
          <w:sz w:val="24"/>
          <w:szCs w:val="24"/>
        </w:rPr>
        <w:t xml:space="preserve">report update </w:t>
      </w:r>
    </w:p>
    <w:p w14:paraId="4291CA43" w14:textId="6E09341E" w:rsidR="00D920CC" w:rsidRDefault="00D920CC" w:rsidP="00195149">
      <w:pPr>
        <w:rPr>
          <w:rFonts w:ascii="Arial" w:hAnsi="Arial" w:cs="Arial"/>
          <w:sz w:val="24"/>
          <w:szCs w:val="24"/>
        </w:rPr>
      </w:pPr>
    </w:p>
    <w:p w14:paraId="7221638C" w14:textId="05F4ED6C" w:rsidR="00D920CC" w:rsidRPr="00F95C90" w:rsidRDefault="00D920CC" w:rsidP="00195149">
      <w:pPr>
        <w:rPr>
          <w:rFonts w:ascii="Arial" w:hAnsi="Arial" w:cs="Arial"/>
          <w:b/>
          <w:bCs/>
          <w:sz w:val="24"/>
          <w:szCs w:val="24"/>
        </w:rPr>
      </w:pPr>
      <w:r w:rsidRPr="00F95C90">
        <w:rPr>
          <w:rFonts w:ascii="Arial" w:hAnsi="Arial" w:cs="Arial"/>
          <w:b/>
          <w:bCs/>
          <w:sz w:val="24"/>
          <w:szCs w:val="24"/>
          <w:u w:val="single"/>
        </w:rPr>
        <w:t>Background</w:t>
      </w:r>
    </w:p>
    <w:p w14:paraId="1F64AC27" w14:textId="008052F6" w:rsidR="00DE7C92" w:rsidRPr="00AD606D" w:rsidRDefault="007E364A" w:rsidP="00AD606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AD606D">
        <w:rPr>
          <w:rFonts w:ascii="Arial" w:hAnsi="Arial" w:cs="Arial"/>
          <w:sz w:val="24"/>
          <w:szCs w:val="24"/>
        </w:rPr>
        <w:t xml:space="preserve">Cam Parish Council Officers are working with SDC Officers regarding both Neighbourhood CIL and Strategic CIL projects. </w:t>
      </w:r>
      <w:r w:rsidR="00DE7C92" w:rsidRPr="00AD606D">
        <w:rPr>
          <w:rFonts w:ascii="Arial" w:hAnsi="Arial" w:cs="Arial"/>
          <w:sz w:val="24"/>
          <w:szCs w:val="24"/>
        </w:rPr>
        <w:t xml:space="preserve">Cam Parish Council have identified </w:t>
      </w:r>
      <w:r w:rsidR="00FD34D2" w:rsidRPr="00AD606D">
        <w:rPr>
          <w:rFonts w:ascii="Arial" w:hAnsi="Arial" w:cs="Arial"/>
          <w:sz w:val="24"/>
          <w:szCs w:val="24"/>
        </w:rPr>
        <w:t xml:space="preserve">two priority </w:t>
      </w:r>
      <w:r w:rsidR="00C3319A" w:rsidRPr="00AD606D">
        <w:rPr>
          <w:rFonts w:ascii="Arial" w:hAnsi="Arial" w:cs="Arial"/>
          <w:sz w:val="24"/>
          <w:szCs w:val="24"/>
        </w:rPr>
        <w:t xml:space="preserve">potential Strategic CIL projects. </w:t>
      </w:r>
      <w:r w:rsidR="00A328C0" w:rsidRPr="00AD606D">
        <w:rPr>
          <w:rFonts w:ascii="Arial" w:hAnsi="Arial" w:cs="Arial"/>
          <w:sz w:val="24"/>
          <w:szCs w:val="24"/>
        </w:rPr>
        <w:t>Both require working with external stakeholders</w:t>
      </w:r>
      <w:r w:rsidR="009B1159" w:rsidRPr="00AD606D">
        <w:rPr>
          <w:rFonts w:ascii="Arial" w:hAnsi="Arial" w:cs="Arial"/>
          <w:sz w:val="24"/>
          <w:szCs w:val="24"/>
        </w:rPr>
        <w:t>.</w:t>
      </w:r>
    </w:p>
    <w:p w14:paraId="0AA3AB16" w14:textId="0F6C91DC" w:rsidR="00550D44" w:rsidRPr="00AD606D" w:rsidRDefault="00761D52" w:rsidP="00550D44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AD606D">
        <w:rPr>
          <w:rFonts w:ascii="Arial" w:hAnsi="Arial" w:cs="Arial"/>
          <w:b/>
          <w:bCs/>
          <w:sz w:val="24"/>
          <w:szCs w:val="24"/>
        </w:rPr>
        <w:t>Dursley Road bridge, on the A4135 (NO.</w:t>
      </w:r>
      <w:r w:rsidR="00ED0960" w:rsidRPr="00AD606D">
        <w:rPr>
          <w:rFonts w:ascii="Arial" w:hAnsi="Arial" w:cs="Arial"/>
          <w:b/>
          <w:bCs/>
          <w:sz w:val="24"/>
          <w:szCs w:val="24"/>
        </w:rPr>
        <w:t>77)</w:t>
      </w:r>
    </w:p>
    <w:p w14:paraId="1A619E47" w14:textId="1B0A634A" w:rsidR="00E760FF" w:rsidRPr="00AD606D" w:rsidRDefault="00BE2D5F" w:rsidP="008D5D52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AD606D">
        <w:rPr>
          <w:rFonts w:ascii="Arial" w:hAnsi="Arial" w:cs="Arial"/>
          <w:sz w:val="24"/>
          <w:szCs w:val="24"/>
        </w:rPr>
        <w:t xml:space="preserve">Project Officer is </w:t>
      </w:r>
      <w:r w:rsidR="00104907" w:rsidRPr="00AD606D">
        <w:rPr>
          <w:rFonts w:ascii="Arial" w:hAnsi="Arial" w:cs="Arial"/>
          <w:sz w:val="24"/>
          <w:szCs w:val="24"/>
        </w:rPr>
        <w:t>working with Network Rail, CGG and SDC (CIL) to progress towards an application for strategic CIL funding for a feasibility study to address issues raised by Council</w:t>
      </w:r>
      <w:r w:rsidR="00255DA6" w:rsidRPr="00AD606D">
        <w:rPr>
          <w:rFonts w:ascii="Arial" w:hAnsi="Arial" w:cs="Arial"/>
          <w:sz w:val="24"/>
          <w:szCs w:val="24"/>
        </w:rPr>
        <w:t xml:space="preserve"> regarding</w:t>
      </w:r>
      <w:r w:rsidR="00104907" w:rsidRPr="00AD606D">
        <w:rPr>
          <w:rFonts w:ascii="Arial" w:hAnsi="Arial" w:cs="Arial"/>
          <w:sz w:val="24"/>
          <w:szCs w:val="24"/>
        </w:rPr>
        <w:t xml:space="preserve"> the Dursley Road bridge, on the A4135 (NO.</w:t>
      </w:r>
      <w:r w:rsidR="00ED0960" w:rsidRPr="00AD606D">
        <w:rPr>
          <w:rFonts w:ascii="Arial" w:hAnsi="Arial" w:cs="Arial"/>
          <w:sz w:val="24"/>
          <w:szCs w:val="24"/>
        </w:rPr>
        <w:t>77)</w:t>
      </w:r>
      <w:r w:rsidR="00104907" w:rsidRPr="00AD606D">
        <w:rPr>
          <w:rFonts w:ascii="Arial" w:hAnsi="Arial" w:cs="Arial"/>
          <w:sz w:val="24"/>
          <w:szCs w:val="24"/>
        </w:rPr>
        <w:t xml:space="preserve">. All stakeholders are aware of the </w:t>
      </w:r>
      <w:r w:rsidR="001829F3" w:rsidRPr="00AD606D">
        <w:rPr>
          <w:rFonts w:ascii="Arial" w:hAnsi="Arial" w:cs="Arial"/>
          <w:sz w:val="24"/>
          <w:szCs w:val="24"/>
        </w:rPr>
        <w:t>project and</w:t>
      </w:r>
      <w:r w:rsidR="00255DA6" w:rsidRPr="00AD606D">
        <w:rPr>
          <w:rFonts w:ascii="Arial" w:hAnsi="Arial" w:cs="Arial"/>
          <w:sz w:val="24"/>
          <w:szCs w:val="24"/>
        </w:rPr>
        <w:t xml:space="preserve"> </w:t>
      </w:r>
      <w:r w:rsidR="00104907" w:rsidRPr="00AD606D">
        <w:rPr>
          <w:rFonts w:ascii="Arial" w:hAnsi="Arial" w:cs="Arial"/>
          <w:sz w:val="24"/>
          <w:szCs w:val="24"/>
        </w:rPr>
        <w:t>have been kept up to date</w:t>
      </w:r>
      <w:r w:rsidR="00543D8E" w:rsidRPr="00AD606D">
        <w:rPr>
          <w:rFonts w:ascii="Arial" w:hAnsi="Arial" w:cs="Arial"/>
          <w:sz w:val="24"/>
          <w:szCs w:val="24"/>
        </w:rPr>
        <w:t>.</w:t>
      </w:r>
    </w:p>
    <w:p w14:paraId="7561E0DC" w14:textId="7769957A" w:rsidR="00F04854" w:rsidRPr="00AD606D" w:rsidRDefault="00543D8E" w:rsidP="00550D44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AD606D">
        <w:rPr>
          <w:rFonts w:ascii="Arial" w:hAnsi="Arial" w:cs="Arial"/>
          <w:sz w:val="24"/>
          <w:szCs w:val="24"/>
        </w:rPr>
        <w:t>T</w:t>
      </w:r>
      <w:r w:rsidR="00F55A0F" w:rsidRPr="00AD606D">
        <w:rPr>
          <w:rFonts w:ascii="Arial" w:hAnsi="Arial" w:cs="Arial"/>
          <w:sz w:val="24"/>
          <w:szCs w:val="24"/>
        </w:rPr>
        <w:t xml:space="preserve">he Projects Officer is seeking quotes for feasibility studies from </w:t>
      </w:r>
      <w:r w:rsidR="00B037AD" w:rsidRPr="00AD606D">
        <w:rPr>
          <w:rFonts w:ascii="Arial" w:hAnsi="Arial" w:cs="Arial"/>
          <w:sz w:val="24"/>
          <w:szCs w:val="24"/>
        </w:rPr>
        <w:t xml:space="preserve">contractors </w:t>
      </w:r>
      <w:r w:rsidR="00B06B93" w:rsidRPr="00AD606D">
        <w:rPr>
          <w:rFonts w:ascii="Arial" w:hAnsi="Arial" w:cs="Arial"/>
          <w:sz w:val="24"/>
          <w:szCs w:val="24"/>
        </w:rPr>
        <w:t>to ensure a</w:t>
      </w:r>
      <w:r w:rsidR="00AF1BA2" w:rsidRPr="00AD606D">
        <w:rPr>
          <w:rFonts w:ascii="Arial" w:hAnsi="Arial" w:cs="Arial"/>
          <w:sz w:val="24"/>
          <w:szCs w:val="24"/>
        </w:rPr>
        <w:t>n</w:t>
      </w:r>
      <w:r w:rsidR="00B06B93" w:rsidRPr="00AD606D">
        <w:rPr>
          <w:rFonts w:ascii="Arial" w:hAnsi="Arial" w:cs="Arial"/>
          <w:sz w:val="24"/>
          <w:szCs w:val="24"/>
        </w:rPr>
        <w:t xml:space="preserve"> </w:t>
      </w:r>
      <w:r w:rsidR="002E0CD3">
        <w:rPr>
          <w:rFonts w:ascii="Arial" w:hAnsi="Arial" w:cs="Arial"/>
          <w:sz w:val="24"/>
          <w:szCs w:val="24"/>
        </w:rPr>
        <w:t>expression of interest</w:t>
      </w:r>
      <w:r w:rsidR="00B06B93" w:rsidRPr="00AD606D">
        <w:rPr>
          <w:rFonts w:ascii="Arial" w:hAnsi="Arial" w:cs="Arial"/>
          <w:sz w:val="24"/>
          <w:szCs w:val="24"/>
        </w:rPr>
        <w:t xml:space="preserve"> </w:t>
      </w:r>
      <w:r w:rsidR="00267AEC" w:rsidRPr="00AD606D">
        <w:rPr>
          <w:rFonts w:ascii="Arial" w:hAnsi="Arial" w:cs="Arial"/>
          <w:sz w:val="24"/>
          <w:szCs w:val="24"/>
        </w:rPr>
        <w:t xml:space="preserve">is </w:t>
      </w:r>
      <w:r w:rsidR="00B06B93" w:rsidRPr="00AD606D">
        <w:rPr>
          <w:rFonts w:ascii="Arial" w:hAnsi="Arial" w:cs="Arial"/>
          <w:sz w:val="24"/>
          <w:szCs w:val="24"/>
        </w:rPr>
        <w:t xml:space="preserve">submitted to </w:t>
      </w:r>
      <w:r w:rsidR="00267AEC" w:rsidRPr="00AD606D">
        <w:rPr>
          <w:rFonts w:ascii="Arial" w:hAnsi="Arial" w:cs="Arial"/>
          <w:sz w:val="24"/>
          <w:szCs w:val="24"/>
        </w:rPr>
        <w:t>S</w:t>
      </w:r>
      <w:r w:rsidR="002E0CD3">
        <w:rPr>
          <w:rFonts w:ascii="Arial" w:hAnsi="Arial" w:cs="Arial"/>
          <w:sz w:val="24"/>
          <w:szCs w:val="24"/>
        </w:rPr>
        <w:t xml:space="preserve">troud District </w:t>
      </w:r>
      <w:r w:rsidR="00267AEC" w:rsidRPr="00AD606D">
        <w:rPr>
          <w:rFonts w:ascii="Arial" w:hAnsi="Arial" w:cs="Arial"/>
          <w:sz w:val="24"/>
          <w:szCs w:val="24"/>
        </w:rPr>
        <w:t>C</w:t>
      </w:r>
      <w:r w:rsidR="002E0CD3">
        <w:rPr>
          <w:rFonts w:ascii="Arial" w:hAnsi="Arial" w:cs="Arial"/>
          <w:sz w:val="24"/>
          <w:szCs w:val="24"/>
        </w:rPr>
        <w:t>ouncil</w:t>
      </w:r>
      <w:r w:rsidR="00267AEC" w:rsidRPr="00AD606D">
        <w:rPr>
          <w:rFonts w:ascii="Arial" w:hAnsi="Arial" w:cs="Arial"/>
          <w:sz w:val="24"/>
          <w:szCs w:val="24"/>
        </w:rPr>
        <w:t xml:space="preserve"> in September 2024.</w:t>
      </w:r>
      <w:r w:rsidR="00AF1BA2" w:rsidRPr="00AD606D">
        <w:rPr>
          <w:rFonts w:ascii="Arial" w:hAnsi="Arial" w:cs="Arial"/>
          <w:sz w:val="24"/>
          <w:szCs w:val="24"/>
        </w:rPr>
        <w:t xml:space="preserve"> </w:t>
      </w:r>
      <w:r w:rsidR="002E0CD3">
        <w:rPr>
          <w:rFonts w:ascii="Arial" w:hAnsi="Arial" w:cs="Arial"/>
          <w:sz w:val="24"/>
          <w:szCs w:val="24"/>
        </w:rPr>
        <w:t>A meeting is</w:t>
      </w:r>
      <w:r w:rsidR="00AF1BA2" w:rsidRPr="00AD606D">
        <w:rPr>
          <w:rFonts w:ascii="Arial" w:hAnsi="Arial" w:cs="Arial"/>
          <w:sz w:val="24"/>
          <w:szCs w:val="24"/>
        </w:rPr>
        <w:t xml:space="preserve"> </w:t>
      </w:r>
      <w:r w:rsidR="002E0CD3">
        <w:rPr>
          <w:rFonts w:ascii="Arial" w:hAnsi="Arial" w:cs="Arial"/>
          <w:sz w:val="24"/>
          <w:szCs w:val="24"/>
        </w:rPr>
        <w:t xml:space="preserve">scheduled </w:t>
      </w:r>
      <w:r w:rsidR="00AF1BA2" w:rsidRPr="00AD606D">
        <w:rPr>
          <w:rFonts w:ascii="Arial" w:hAnsi="Arial" w:cs="Arial"/>
          <w:sz w:val="24"/>
          <w:szCs w:val="24"/>
        </w:rPr>
        <w:t>with S</w:t>
      </w:r>
      <w:r w:rsidR="002E0CD3">
        <w:rPr>
          <w:rFonts w:ascii="Arial" w:hAnsi="Arial" w:cs="Arial"/>
          <w:sz w:val="24"/>
          <w:szCs w:val="24"/>
        </w:rPr>
        <w:t xml:space="preserve">troud District </w:t>
      </w:r>
      <w:r w:rsidR="00AF1BA2" w:rsidRPr="00AD606D">
        <w:rPr>
          <w:rFonts w:ascii="Arial" w:hAnsi="Arial" w:cs="Arial"/>
          <w:sz w:val="24"/>
          <w:szCs w:val="24"/>
        </w:rPr>
        <w:t>C</w:t>
      </w:r>
      <w:r w:rsidR="002E0CD3">
        <w:rPr>
          <w:rFonts w:ascii="Arial" w:hAnsi="Arial" w:cs="Arial"/>
          <w:sz w:val="24"/>
          <w:szCs w:val="24"/>
        </w:rPr>
        <w:t xml:space="preserve">ouncil </w:t>
      </w:r>
      <w:r w:rsidR="00AF1BA2" w:rsidRPr="00AD606D">
        <w:rPr>
          <w:rFonts w:ascii="Arial" w:hAnsi="Arial" w:cs="Arial"/>
          <w:sz w:val="24"/>
          <w:szCs w:val="24"/>
        </w:rPr>
        <w:t xml:space="preserve">on Monday 4 March 2024 to provide update on status of feasibility study aspect of the project. </w:t>
      </w:r>
    </w:p>
    <w:p w14:paraId="3D9B169F" w14:textId="787B4C88" w:rsidR="11AA1356" w:rsidRPr="00AD606D" w:rsidRDefault="11AA1356" w:rsidP="2CB4996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AD606D">
        <w:rPr>
          <w:rFonts w:ascii="Arial" w:hAnsi="Arial" w:cs="Arial"/>
          <w:sz w:val="24"/>
          <w:szCs w:val="24"/>
        </w:rPr>
        <w:t xml:space="preserve">The purpose of the feasibility study is to provide Cam Parish Council with a set of well researched and costed ‘Project Ready’ schemes containing </w:t>
      </w:r>
      <w:r w:rsidR="2BF10A59" w:rsidRPr="00AD606D">
        <w:rPr>
          <w:rFonts w:ascii="Arial" w:hAnsi="Arial" w:cs="Arial"/>
          <w:sz w:val="24"/>
          <w:szCs w:val="24"/>
        </w:rPr>
        <w:t>sufficient</w:t>
      </w:r>
      <w:r w:rsidRPr="00AD606D">
        <w:rPr>
          <w:rFonts w:ascii="Arial" w:hAnsi="Arial" w:cs="Arial"/>
          <w:sz w:val="24"/>
          <w:szCs w:val="24"/>
        </w:rPr>
        <w:t xml:space="preserve"> material and </w:t>
      </w:r>
      <w:r w:rsidR="67FE4CEF" w:rsidRPr="00AD606D">
        <w:rPr>
          <w:rFonts w:ascii="Arial" w:hAnsi="Arial" w:cs="Arial"/>
          <w:sz w:val="24"/>
          <w:szCs w:val="24"/>
        </w:rPr>
        <w:t>evidence</w:t>
      </w:r>
      <w:r w:rsidRPr="00AD606D">
        <w:rPr>
          <w:rFonts w:ascii="Arial" w:hAnsi="Arial" w:cs="Arial"/>
          <w:sz w:val="24"/>
          <w:szCs w:val="24"/>
        </w:rPr>
        <w:t xml:space="preserve"> for the </w:t>
      </w:r>
      <w:r w:rsidR="255ECE3D" w:rsidRPr="00AD606D">
        <w:rPr>
          <w:rFonts w:ascii="Arial" w:hAnsi="Arial" w:cs="Arial"/>
          <w:sz w:val="24"/>
          <w:szCs w:val="24"/>
        </w:rPr>
        <w:t>submission</w:t>
      </w:r>
      <w:r w:rsidRPr="00AD606D">
        <w:rPr>
          <w:rFonts w:ascii="Arial" w:hAnsi="Arial" w:cs="Arial"/>
          <w:sz w:val="24"/>
          <w:szCs w:val="24"/>
        </w:rPr>
        <w:t xml:space="preserve"> of a </w:t>
      </w:r>
      <w:r w:rsidR="40D9CF3C" w:rsidRPr="00AD606D">
        <w:rPr>
          <w:rFonts w:ascii="Arial" w:hAnsi="Arial" w:cs="Arial"/>
          <w:sz w:val="24"/>
          <w:szCs w:val="24"/>
        </w:rPr>
        <w:t xml:space="preserve">larger </w:t>
      </w:r>
      <w:r w:rsidRPr="00AD606D">
        <w:rPr>
          <w:rFonts w:ascii="Arial" w:hAnsi="Arial" w:cs="Arial"/>
          <w:sz w:val="24"/>
          <w:szCs w:val="24"/>
        </w:rPr>
        <w:t xml:space="preserve">funding application to </w:t>
      </w:r>
      <w:r w:rsidR="5047F67D" w:rsidRPr="00AD606D">
        <w:rPr>
          <w:rFonts w:ascii="Arial" w:hAnsi="Arial" w:cs="Arial"/>
          <w:sz w:val="24"/>
          <w:szCs w:val="24"/>
        </w:rPr>
        <w:t xml:space="preserve">Stroud </w:t>
      </w:r>
      <w:r w:rsidR="5BE538D9" w:rsidRPr="00AD606D">
        <w:rPr>
          <w:rFonts w:ascii="Arial" w:hAnsi="Arial" w:cs="Arial"/>
          <w:sz w:val="24"/>
          <w:szCs w:val="24"/>
        </w:rPr>
        <w:t>District</w:t>
      </w:r>
      <w:r w:rsidR="5047F67D" w:rsidRPr="00AD606D">
        <w:rPr>
          <w:rFonts w:ascii="Arial" w:hAnsi="Arial" w:cs="Arial"/>
          <w:sz w:val="24"/>
          <w:szCs w:val="24"/>
        </w:rPr>
        <w:t xml:space="preserve"> Council. </w:t>
      </w:r>
      <w:r w:rsidR="00A45E9A">
        <w:rPr>
          <w:rFonts w:ascii="Arial" w:hAnsi="Arial" w:cs="Arial"/>
          <w:sz w:val="24"/>
          <w:szCs w:val="24"/>
        </w:rPr>
        <w:t xml:space="preserve">The Projects Officer has reached out to </w:t>
      </w:r>
      <w:r w:rsidR="00471CA6">
        <w:rPr>
          <w:rFonts w:ascii="Arial" w:hAnsi="Arial" w:cs="Arial"/>
          <w:sz w:val="24"/>
          <w:szCs w:val="24"/>
        </w:rPr>
        <w:t xml:space="preserve">there potential feasibility study providers for quotes, following communication with other councils, GCC highways and national highways. </w:t>
      </w:r>
    </w:p>
    <w:p w14:paraId="144087BA" w14:textId="04053A31" w:rsidR="00550D44" w:rsidRPr="00AD606D" w:rsidRDefault="00676F5D" w:rsidP="00550D44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AD606D">
        <w:rPr>
          <w:rFonts w:ascii="Arial" w:hAnsi="Arial" w:cs="Arial"/>
          <w:sz w:val="24"/>
          <w:szCs w:val="24"/>
        </w:rPr>
        <w:t xml:space="preserve">Following recent communication with </w:t>
      </w:r>
      <w:r w:rsidR="00AD6ABD" w:rsidRPr="00AD606D">
        <w:rPr>
          <w:rFonts w:ascii="Arial" w:hAnsi="Arial" w:cs="Arial"/>
          <w:sz w:val="24"/>
          <w:szCs w:val="24"/>
        </w:rPr>
        <w:t>Network Rail</w:t>
      </w:r>
      <w:r w:rsidRPr="00AD606D">
        <w:rPr>
          <w:rFonts w:ascii="Arial" w:hAnsi="Arial" w:cs="Arial"/>
          <w:sz w:val="24"/>
          <w:szCs w:val="24"/>
        </w:rPr>
        <w:t xml:space="preserve"> </w:t>
      </w:r>
      <w:r w:rsidR="00430AC2" w:rsidRPr="00AD606D">
        <w:rPr>
          <w:rFonts w:ascii="Arial" w:hAnsi="Arial" w:cs="Arial"/>
          <w:sz w:val="24"/>
          <w:szCs w:val="24"/>
        </w:rPr>
        <w:t>–</w:t>
      </w:r>
      <w:r w:rsidRPr="00AD606D">
        <w:rPr>
          <w:rFonts w:ascii="Arial" w:hAnsi="Arial" w:cs="Arial"/>
          <w:sz w:val="24"/>
          <w:szCs w:val="24"/>
        </w:rPr>
        <w:t xml:space="preserve"> </w:t>
      </w:r>
      <w:r w:rsidR="00CC6A5A" w:rsidRPr="00AD606D">
        <w:rPr>
          <w:rFonts w:ascii="Arial" w:hAnsi="Arial" w:cs="Arial"/>
          <w:sz w:val="24"/>
          <w:szCs w:val="24"/>
        </w:rPr>
        <w:t xml:space="preserve">a process of how CPC will work with </w:t>
      </w:r>
      <w:r w:rsidR="00461D12" w:rsidRPr="00AD606D">
        <w:rPr>
          <w:rFonts w:ascii="Arial" w:hAnsi="Arial" w:cs="Arial"/>
          <w:sz w:val="24"/>
          <w:szCs w:val="24"/>
        </w:rPr>
        <w:t>the Asset Protection Team from Network Rail, and the costs associated with this</w:t>
      </w:r>
      <w:r w:rsidR="005C2734">
        <w:rPr>
          <w:rFonts w:ascii="Arial" w:hAnsi="Arial" w:cs="Arial"/>
          <w:sz w:val="24"/>
          <w:szCs w:val="24"/>
        </w:rPr>
        <w:t xml:space="preserve"> is being investigated</w:t>
      </w:r>
      <w:r w:rsidR="00461D12" w:rsidRPr="00AD606D">
        <w:rPr>
          <w:rFonts w:ascii="Arial" w:hAnsi="Arial" w:cs="Arial"/>
          <w:sz w:val="24"/>
          <w:szCs w:val="24"/>
        </w:rPr>
        <w:t xml:space="preserve">. Once a quotation spec </w:t>
      </w:r>
      <w:r w:rsidR="00AE50E0" w:rsidRPr="00AD606D">
        <w:rPr>
          <w:rFonts w:ascii="Arial" w:hAnsi="Arial" w:cs="Arial"/>
          <w:sz w:val="24"/>
          <w:szCs w:val="24"/>
        </w:rPr>
        <w:t>for the feasibility study is</w:t>
      </w:r>
      <w:r w:rsidR="00461D12" w:rsidRPr="00AD606D">
        <w:rPr>
          <w:rFonts w:ascii="Arial" w:hAnsi="Arial" w:cs="Arial"/>
          <w:sz w:val="24"/>
          <w:szCs w:val="24"/>
        </w:rPr>
        <w:t xml:space="preserve"> agreed, </w:t>
      </w:r>
      <w:r w:rsidR="00AE50E0" w:rsidRPr="00AD606D">
        <w:rPr>
          <w:rFonts w:ascii="Arial" w:hAnsi="Arial" w:cs="Arial"/>
          <w:sz w:val="24"/>
          <w:szCs w:val="24"/>
        </w:rPr>
        <w:t xml:space="preserve">a fee/agreement can be put in place by the </w:t>
      </w:r>
      <w:r w:rsidR="005C2734">
        <w:rPr>
          <w:rFonts w:ascii="Arial" w:hAnsi="Arial" w:cs="Arial"/>
          <w:sz w:val="24"/>
          <w:szCs w:val="24"/>
        </w:rPr>
        <w:t xml:space="preserve">Network Rail </w:t>
      </w:r>
      <w:r w:rsidR="00AE50E0" w:rsidRPr="00AD606D">
        <w:rPr>
          <w:rFonts w:ascii="Arial" w:hAnsi="Arial" w:cs="Arial"/>
          <w:sz w:val="24"/>
          <w:szCs w:val="24"/>
        </w:rPr>
        <w:t xml:space="preserve">Asset Protection Team. This fee will be included in the </w:t>
      </w:r>
      <w:r w:rsidR="005C2734">
        <w:rPr>
          <w:rFonts w:ascii="Arial" w:hAnsi="Arial" w:cs="Arial"/>
          <w:sz w:val="24"/>
          <w:szCs w:val="24"/>
        </w:rPr>
        <w:t>expression of interest</w:t>
      </w:r>
      <w:r w:rsidR="00BC0CB1">
        <w:rPr>
          <w:rFonts w:ascii="Arial" w:hAnsi="Arial" w:cs="Arial"/>
          <w:sz w:val="24"/>
          <w:szCs w:val="24"/>
        </w:rPr>
        <w:t xml:space="preserve"> bid</w:t>
      </w:r>
      <w:r w:rsidR="00EF10D0" w:rsidRPr="00AD606D">
        <w:rPr>
          <w:rFonts w:ascii="Arial" w:hAnsi="Arial" w:cs="Arial"/>
          <w:sz w:val="24"/>
          <w:szCs w:val="24"/>
        </w:rPr>
        <w:t xml:space="preserve"> submitted to S</w:t>
      </w:r>
      <w:r w:rsidR="00BC0CB1">
        <w:rPr>
          <w:rFonts w:ascii="Arial" w:hAnsi="Arial" w:cs="Arial"/>
          <w:sz w:val="24"/>
          <w:szCs w:val="24"/>
        </w:rPr>
        <w:t xml:space="preserve">troud District </w:t>
      </w:r>
      <w:r w:rsidR="00EF10D0" w:rsidRPr="00AD606D">
        <w:rPr>
          <w:rFonts w:ascii="Arial" w:hAnsi="Arial" w:cs="Arial"/>
          <w:sz w:val="24"/>
          <w:szCs w:val="24"/>
        </w:rPr>
        <w:t>C</w:t>
      </w:r>
      <w:r w:rsidR="00BC0CB1">
        <w:rPr>
          <w:rFonts w:ascii="Arial" w:hAnsi="Arial" w:cs="Arial"/>
          <w:sz w:val="24"/>
          <w:szCs w:val="24"/>
        </w:rPr>
        <w:t>ouncil</w:t>
      </w:r>
      <w:r w:rsidR="00EF10D0" w:rsidRPr="00AD606D">
        <w:rPr>
          <w:rFonts w:ascii="Arial" w:hAnsi="Arial" w:cs="Arial"/>
          <w:sz w:val="24"/>
          <w:szCs w:val="24"/>
        </w:rPr>
        <w:t xml:space="preserve"> in September 2024. </w:t>
      </w:r>
    </w:p>
    <w:p w14:paraId="1FFD2CE7" w14:textId="77777777" w:rsidR="008D5D52" w:rsidRDefault="008D5D52" w:rsidP="00550D44">
      <w:pPr>
        <w:pStyle w:val="ListParagraph"/>
        <w:jc w:val="both"/>
        <w:rPr>
          <w:rFonts w:ascii="Arial" w:hAnsi="Arial" w:cs="Arial"/>
        </w:rPr>
      </w:pPr>
    </w:p>
    <w:p w14:paraId="3136B3D8" w14:textId="09806DF5" w:rsidR="00267AEC" w:rsidRPr="00B65398" w:rsidRDefault="00267AEC" w:rsidP="00550D44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  <w:r w:rsidRPr="00B65398">
        <w:rPr>
          <w:rFonts w:ascii="Arial" w:hAnsi="Arial" w:cs="Arial"/>
          <w:b/>
          <w:bCs/>
          <w:sz w:val="24"/>
          <w:szCs w:val="24"/>
        </w:rPr>
        <w:t>Pedestrian/road infrastructure improvements (based on elements identified in Miles White Report)</w:t>
      </w:r>
    </w:p>
    <w:p w14:paraId="6D914887" w14:textId="77777777" w:rsidR="00D651BF" w:rsidRDefault="00D651BF" w:rsidP="00550D44">
      <w:pPr>
        <w:pStyle w:val="ListParagraph"/>
        <w:jc w:val="both"/>
        <w:rPr>
          <w:rFonts w:ascii="Arial" w:hAnsi="Arial" w:cs="Arial"/>
        </w:rPr>
      </w:pPr>
    </w:p>
    <w:p w14:paraId="7F02B73F" w14:textId="53ADD476" w:rsidR="00D651BF" w:rsidRDefault="00D651BF" w:rsidP="00550D44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Having exhausted </w:t>
      </w:r>
      <w:r w:rsidR="007B691F">
        <w:rPr>
          <w:rFonts w:ascii="Arial" w:hAnsi="Arial" w:cs="Arial"/>
        </w:rPr>
        <w:t>communication</w:t>
      </w:r>
      <w:r>
        <w:rPr>
          <w:rFonts w:ascii="Arial" w:hAnsi="Arial" w:cs="Arial"/>
        </w:rPr>
        <w:t xml:space="preserve"> with external agencies, the Projects Officer has escalated to the Clerk. </w:t>
      </w:r>
    </w:p>
    <w:p w14:paraId="67041FED" w14:textId="77777777" w:rsidR="00234237" w:rsidRPr="00B65398" w:rsidRDefault="00234237" w:rsidP="00F95C90">
      <w:pPr>
        <w:jc w:val="both"/>
        <w:rPr>
          <w:rFonts w:ascii="Arial" w:hAnsi="Arial" w:cs="Arial"/>
          <w:noProof/>
        </w:rPr>
      </w:pPr>
    </w:p>
    <w:p w14:paraId="546BA474" w14:textId="643792CC" w:rsidR="00234237" w:rsidRPr="00B65398" w:rsidRDefault="008A180C" w:rsidP="00F95C90">
      <w:pPr>
        <w:jc w:val="both"/>
        <w:rPr>
          <w:rFonts w:ascii="Arial" w:hAnsi="Arial" w:cs="Arial"/>
          <w:noProof/>
          <w:sz w:val="24"/>
          <w:szCs w:val="24"/>
        </w:rPr>
      </w:pPr>
      <w:r w:rsidRPr="00B65398">
        <w:rPr>
          <w:rFonts w:ascii="Arial" w:hAnsi="Arial" w:cs="Arial"/>
          <w:noProof/>
          <w:sz w:val="24"/>
          <w:szCs w:val="24"/>
        </w:rPr>
        <w:t>Projects List:</w:t>
      </w:r>
    </w:p>
    <w:p w14:paraId="2905F380" w14:textId="29A4981C" w:rsidR="00B65398" w:rsidRDefault="00B65398" w:rsidP="00F95C90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44935902" wp14:editId="054EB969">
            <wp:extent cx="5731510" cy="3130550"/>
            <wp:effectExtent l="0" t="0" r="2540" b="0"/>
            <wp:docPr id="7060215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2157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462A6" w14:textId="3CC7BC04" w:rsidR="00B65398" w:rsidRPr="00B65398" w:rsidRDefault="00B65398" w:rsidP="00F95C90">
      <w:pPr>
        <w:jc w:val="both"/>
        <w:rPr>
          <w:rFonts w:ascii="Arial" w:hAnsi="Arial" w:cs="Arial"/>
          <w:noProof/>
        </w:rPr>
      </w:pPr>
      <w:r w:rsidRPr="00B65398">
        <w:rPr>
          <w:rFonts w:ascii="Arial" w:hAnsi="Arial" w:cs="Arial"/>
          <w:noProof/>
        </w:rPr>
        <w:t xml:space="preserve">Image: snap shot of Strategic CIL Projects as agreed by Counicl. The Projects list will be updated and submitted to Full Counicl for approval inline with budget approval/setting. </w:t>
      </w:r>
    </w:p>
    <w:p w14:paraId="102B4EFA" w14:textId="77777777" w:rsidR="00234237" w:rsidRDefault="00234237" w:rsidP="00F95C90">
      <w:pPr>
        <w:jc w:val="both"/>
        <w:rPr>
          <w:noProof/>
        </w:rPr>
      </w:pPr>
    </w:p>
    <w:p w14:paraId="4CE4211B" w14:textId="0ED6B62C" w:rsidR="00234237" w:rsidRPr="002063B6" w:rsidRDefault="00234237" w:rsidP="00F95C90">
      <w:pPr>
        <w:jc w:val="both"/>
        <w:rPr>
          <w:rFonts w:ascii="Arial" w:hAnsi="Arial" w:cs="Arial"/>
        </w:rPr>
      </w:pPr>
    </w:p>
    <w:sectPr w:rsidR="00234237" w:rsidRPr="002063B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75C3" w14:textId="77777777" w:rsidR="004E4B02" w:rsidRDefault="004E4B02" w:rsidP="00A627E8">
      <w:pPr>
        <w:spacing w:after="0" w:line="240" w:lineRule="auto"/>
      </w:pPr>
      <w:r>
        <w:separator/>
      </w:r>
    </w:p>
  </w:endnote>
  <w:endnote w:type="continuationSeparator" w:id="0">
    <w:p w14:paraId="7EDD14E0" w14:textId="77777777" w:rsidR="004E4B02" w:rsidRDefault="004E4B02" w:rsidP="00A6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0AF21" w14:textId="77777777" w:rsidR="004E4B02" w:rsidRDefault="004E4B02" w:rsidP="00A627E8">
      <w:pPr>
        <w:spacing w:after="0" w:line="240" w:lineRule="auto"/>
      </w:pPr>
      <w:r>
        <w:separator/>
      </w:r>
    </w:p>
  </w:footnote>
  <w:footnote w:type="continuationSeparator" w:id="0">
    <w:p w14:paraId="2ED4D279" w14:textId="77777777" w:rsidR="004E4B02" w:rsidRDefault="004E4B02" w:rsidP="00A6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C5D2" w14:textId="35A7E83A" w:rsidR="00A627E8" w:rsidRDefault="00A627E8" w:rsidP="00A627E8">
    <w:pPr>
      <w:pStyle w:val="Header"/>
      <w:jc w:val="center"/>
    </w:pPr>
    <w:r>
      <w:rPr>
        <w:noProof/>
      </w:rPr>
      <w:drawing>
        <wp:inline distT="0" distB="0" distL="0" distR="0" wp14:anchorId="0584BFA8" wp14:editId="2A9F19E7">
          <wp:extent cx="342900" cy="505443"/>
          <wp:effectExtent l="0" t="0" r="0" b="9525"/>
          <wp:docPr id="1" name="Picture 1" descr="A picture containing text, sign, bo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boa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63" cy="51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5EA"/>
    <w:multiLevelType w:val="hybridMultilevel"/>
    <w:tmpl w:val="6F824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A73"/>
    <w:multiLevelType w:val="multilevel"/>
    <w:tmpl w:val="8C12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41868"/>
    <w:multiLevelType w:val="hybridMultilevel"/>
    <w:tmpl w:val="97507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C1531"/>
    <w:multiLevelType w:val="multilevel"/>
    <w:tmpl w:val="76AAB566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721D1441"/>
    <w:multiLevelType w:val="hybridMultilevel"/>
    <w:tmpl w:val="BD946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868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756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560377">
    <w:abstractNumId w:val="0"/>
  </w:num>
  <w:num w:numId="4" w16cid:durableId="249629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3389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49"/>
    <w:rsid w:val="00025E91"/>
    <w:rsid w:val="000F60D8"/>
    <w:rsid w:val="00102239"/>
    <w:rsid w:val="00104907"/>
    <w:rsid w:val="00117CA2"/>
    <w:rsid w:val="001829F3"/>
    <w:rsid w:val="00195149"/>
    <w:rsid w:val="002063B6"/>
    <w:rsid w:val="00234237"/>
    <w:rsid w:val="00236A5E"/>
    <w:rsid w:val="0024787C"/>
    <w:rsid w:val="00254762"/>
    <w:rsid w:val="00255DA6"/>
    <w:rsid w:val="00267AEC"/>
    <w:rsid w:val="002D53DB"/>
    <w:rsid w:val="002E0CD3"/>
    <w:rsid w:val="003A40E3"/>
    <w:rsid w:val="00400F76"/>
    <w:rsid w:val="00430AC2"/>
    <w:rsid w:val="004316CE"/>
    <w:rsid w:val="00461D12"/>
    <w:rsid w:val="00471CA6"/>
    <w:rsid w:val="00473358"/>
    <w:rsid w:val="00485405"/>
    <w:rsid w:val="004E1035"/>
    <w:rsid w:val="004E2591"/>
    <w:rsid w:val="004E35CA"/>
    <w:rsid w:val="004E4B02"/>
    <w:rsid w:val="00543D8E"/>
    <w:rsid w:val="00550D44"/>
    <w:rsid w:val="005C2734"/>
    <w:rsid w:val="005D6D3E"/>
    <w:rsid w:val="00606395"/>
    <w:rsid w:val="0061579E"/>
    <w:rsid w:val="00640FA5"/>
    <w:rsid w:val="00676F5D"/>
    <w:rsid w:val="006A6765"/>
    <w:rsid w:val="006E7586"/>
    <w:rsid w:val="0071011D"/>
    <w:rsid w:val="007447EE"/>
    <w:rsid w:val="00761D52"/>
    <w:rsid w:val="0078E7E0"/>
    <w:rsid w:val="007B691F"/>
    <w:rsid w:val="007D3D69"/>
    <w:rsid w:val="007E364A"/>
    <w:rsid w:val="008070F2"/>
    <w:rsid w:val="00866C98"/>
    <w:rsid w:val="00876E2C"/>
    <w:rsid w:val="008A180C"/>
    <w:rsid w:val="008C4814"/>
    <w:rsid w:val="008D5D52"/>
    <w:rsid w:val="009B1159"/>
    <w:rsid w:val="009B2D40"/>
    <w:rsid w:val="00A101B3"/>
    <w:rsid w:val="00A328C0"/>
    <w:rsid w:val="00A45E9A"/>
    <w:rsid w:val="00A519A6"/>
    <w:rsid w:val="00A627E8"/>
    <w:rsid w:val="00A95EE5"/>
    <w:rsid w:val="00AD606D"/>
    <w:rsid w:val="00AD6ABD"/>
    <w:rsid w:val="00AE50E0"/>
    <w:rsid w:val="00AF1BA2"/>
    <w:rsid w:val="00B0142A"/>
    <w:rsid w:val="00B037AD"/>
    <w:rsid w:val="00B06B93"/>
    <w:rsid w:val="00B604A5"/>
    <w:rsid w:val="00B6501A"/>
    <w:rsid w:val="00B65398"/>
    <w:rsid w:val="00B734EE"/>
    <w:rsid w:val="00BA6F07"/>
    <w:rsid w:val="00BC0CB1"/>
    <w:rsid w:val="00BE2D5F"/>
    <w:rsid w:val="00BF4E39"/>
    <w:rsid w:val="00C250E0"/>
    <w:rsid w:val="00C3319A"/>
    <w:rsid w:val="00C5053D"/>
    <w:rsid w:val="00CC6A5A"/>
    <w:rsid w:val="00CF1C9D"/>
    <w:rsid w:val="00D547E1"/>
    <w:rsid w:val="00D651BF"/>
    <w:rsid w:val="00D777AC"/>
    <w:rsid w:val="00D920CC"/>
    <w:rsid w:val="00DE2429"/>
    <w:rsid w:val="00DE7C92"/>
    <w:rsid w:val="00DF56B5"/>
    <w:rsid w:val="00E12ACC"/>
    <w:rsid w:val="00E52506"/>
    <w:rsid w:val="00E760FF"/>
    <w:rsid w:val="00E92821"/>
    <w:rsid w:val="00EC4F18"/>
    <w:rsid w:val="00EC6C73"/>
    <w:rsid w:val="00ED0960"/>
    <w:rsid w:val="00EF10D0"/>
    <w:rsid w:val="00F04854"/>
    <w:rsid w:val="00F46AD7"/>
    <w:rsid w:val="00F55A0F"/>
    <w:rsid w:val="00F95C90"/>
    <w:rsid w:val="00FD34D2"/>
    <w:rsid w:val="00FE39FB"/>
    <w:rsid w:val="01FEE775"/>
    <w:rsid w:val="11AA1356"/>
    <w:rsid w:val="1810A9BA"/>
    <w:rsid w:val="207E23D1"/>
    <w:rsid w:val="20DB142D"/>
    <w:rsid w:val="255ECE3D"/>
    <w:rsid w:val="2BF10A59"/>
    <w:rsid w:val="2CB4996B"/>
    <w:rsid w:val="40D9CF3C"/>
    <w:rsid w:val="5047F67D"/>
    <w:rsid w:val="55AD651D"/>
    <w:rsid w:val="5BE538D9"/>
    <w:rsid w:val="67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7B603"/>
  <w15:docId w15:val="{D5261426-55BA-4E62-A278-ACFD3A27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149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14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95149"/>
    <w:pPr>
      <w:ind w:left="720"/>
    </w:pPr>
  </w:style>
  <w:style w:type="character" w:styleId="Emphasis">
    <w:name w:val="Emphasis"/>
    <w:basedOn w:val="DefaultParagraphFont"/>
    <w:uiPriority w:val="20"/>
    <w:qFormat/>
    <w:rsid w:val="001951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E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9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92821"/>
    <w:pPr>
      <w:spacing w:after="0" w:line="240" w:lineRule="auto"/>
    </w:pPr>
    <w:rPr>
      <w:lang w:eastAsia="en-GB"/>
    </w:rPr>
  </w:style>
  <w:style w:type="paragraph" w:customStyle="1" w:styleId="xmsolistparagraph">
    <w:name w:val="x_msolistparagraph"/>
    <w:basedOn w:val="Normal"/>
    <w:rsid w:val="00E92821"/>
    <w:pPr>
      <w:spacing w:after="0" w:line="240" w:lineRule="auto"/>
      <w:ind w:left="720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A2913.42A6B53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8" ma:contentTypeDescription="Create a new document." ma:contentTypeScope="" ma:versionID="da792ef8ff49c93087168bf328166c75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e64b7f8e84d83bc4eb0e971402c714f4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Props1.xml><?xml version="1.0" encoding="utf-8"?>
<ds:datastoreItem xmlns:ds="http://schemas.openxmlformats.org/officeDocument/2006/customXml" ds:itemID="{DFA702B9-A429-4FE0-AEB8-2F596919D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CB0D9-B74F-48FA-8048-2556A25BE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4331A-E13F-4291-B9CE-54982BABA50D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Johanna Edwards</cp:lastModifiedBy>
  <cp:revision>14</cp:revision>
  <dcterms:created xsi:type="dcterms:W3CDTF">2024-02-27T13:22:00Z</dcterms:created>
  <dcterms:modified xsi:type="dcterms:W3CDTF">2024-02-27T13:31:00Z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MediaServiceImageTags">
    <vt:lpwstr/>
  </property>
</Properties>
</file>