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A4D3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2A18F75D" w14:textId="0D2B0AB1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D4092D">
        <w:rPr>
          <w:rFonts w:ascii="Arial" w:hAnsi="Arial" w:cs="Arial"/>
          <w:b/>
          <w:sz w:val="32"/>
          <w:szCs w:val="32"/>
          <w:u w:val="single"/>
        </w:rPr>
        <w:t>Cam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 Parish Council</w:t>
      </w:r>
    </w:p>
    <w:p w14:paraId="1AD673EB" w14:textId="14A0FADB" w:rsidR="00E2132A" w:rsidRPr="00E2132A" w:rsidRDefault="00B448A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68550D" wp14:editId="3BEB045F">
                <wp:simplePos x="0" y="0"/>
                <wp:positionH relativeFrom="column">
                  <wp:posOffset>3919855</wp:posOffset>
                </wp:positionH>
                <wp:positionV relativeFrom="paragraph">
                  <wp:posOffset>383540</wp:posOffset>
                </wp:positionV>
                <wp:extent cx="1802765" cy="1993900"/>
                <wp:effectExtent l="5080" t="9525" r="1143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783B" w14:textId="504D0288" w:rsidR="003E5DC9" w:rsidRPr="00462BB5" w:rsidRDefault="00204AF4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A3AAE40" wp14:editId="406538F7">
                                  <wp:extent cx="1252989" cy="1866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m Parish logo - small roun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5039" cy="1869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884CB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55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65pt;margin-top:30.2pt;width:141.95pt;height:1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" strokecolor="#a5a5a5 [2092]">
                <v:textbox>
                  <w:txbxContent>
                    <w:p w14:paraId="2CE3783B" w14:textId="504D0288" w:rsidR="003E5DC9" w:rsidRPr="00462BB5" w:rsidRDefault="00204AF4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A6A6A6" w:themeColor="background1" w:themeShade="A6"/>
                          <w:sz w:val="40"/>
                          <w:szCs w:val="40"/>
                        </w:rPr>
                        <w:drawing>
                          <wp:inline distT="0" distB="0" distL="0" distR="0" wp14:anchorId="4A3AAE40" wp14:editId="406538F7">
                            <wp:extent cx="1252989" cy="1866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m Parish logo - small roun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5039" cy="1869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884CB9" w14:textId="77777777"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B01">
        <w:rPr>
          <w:rFonts w:ascii="Arial" w:hAnsi="Arial" w:cs="Arial"/>
          <w:b/>
          <w:sz w:val="32"/>
          <w:szCs w:val="32"/>
          <w:u w:val="single"/>
        </w:rPr>
        <w:t>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054E">
        <w:rPr>
          <w:rFonts w:ascii="Arial" w:hAnsi="Arial" w:cs="Arial"/>
          <w:b/>
          <w:sz w:val="32"/>
          <w:szCs w:val="32"/>
          <w:u w:val="single"/>
        </w:rPr>
        <w:t>April 20</w:t>
      </w:r>
      <w:r w:rsidR="003C0530">
        <w:rPr>
          <w:rFonts w:ascii="Arial" w:hAnsi="Arial" w:cs="Arial"/>
          <w:b/>
          <w:sz w:val="32"/>
          <w:szCs w:val="32"/>
          <w:u w:val="single"/>
        </w:rPr>
        <w:t>20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31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054E">
        <w:rPr>
          <w:rFonts w:ascii="Arial" w:hAnsi="Arial" w:cs="Arial"/>
          <w:b/>
          <w:sz w:val="32"/>
          <w:szCs w:val="32"/>
          <w:u w:val="single"/>
        </w:rPr>
        <w:t>March 20</w:t>
      </w:r>
      <w:r w:rsidR="00F97AC0">
        <w:rPr>
          <w:rFonts w:ascii="Arial" w:hAnsi="Arial" w:cs="Arial"/>
          <w:b/>
          <w:sz w:val="32"/>
          <w:szCs w:val="32"/>
          <w:u w:val="single"/>
        </w:rPr>
        <w:t>2</w:t>
      </w:r>
      <w:r w:rsidR="003C0530">
        <w:rPr>
          <w:rFonts w:ascii="Arial" w:hAnsi="Arial" w:cs="Arial"/>
          <w:b/>
          <w:sz w:val="32"/>
          <w:szCs w:val="32"/>
          <w:u w:val="single"/>
        </w:rPr>
        <w:t>1</w:t>
      </w:r>
    </w:p>
    <w:p w14:paraId="3029BCA3" w14:textId="534C2DBC" w:rsidR="00E2132A" w:rsidRPr="00E2132A" w:rsidRDefault="00B448A1" w:rsidP="00CE611A">
      <w:pPr>
        <w:rPr>
          <w:sz w:val="16"/>
          <w:szCs w:val="16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39D3A" wp14:editId="3D327200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C9CF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777DC34B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C6770E" wp14:editId="68D24680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39D3A" id="Text Box 2" o:spid="_x0000_s1027" type="#_x0000_t202" style="position:absolute;margin-left:19.35pt;margin-top:15.9pt;width:179.4pt;height:124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" strokecolor="#a5a5a5 [2092]">
                <v:textbox style="mso-fit-shape-to-text:t">
                  <w:txbxContent>
                    <w:p w14:paraId="0DCFC9CF" w14:textId="77777777"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14:paraId="777DC34B" w14:textId="77777777"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C6770E" wp14:editId="68D24680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690E1" w14:textId="77777777" w:rsidR="00E2132A" w:rsidRDefault="00E2132A" w:rsidP="00CE611A"/>
    <w:p w14:paraId="6460F582" w14:textId="77777777" w:rsidR="00CE611A" w:rsidRDefault="00462BB5" w:rsidP="00CE611A">
      <w:r>
        <w:t xml:space="preserve"> </w:t>
      </w:r>
    </w:p>
    <w:p w14:paraId="76B75A09" w14:textId="353412C0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305F4FE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46949980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4DD1ACA0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7FD849E4" w14:textId="61B5A1AD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</w:rPr>
        <w:t>T</w:t>
      </w:r>
      <w:r w:rsidR="006A3DC9">
        <w:rPr>
          <w:rFonts w:ascii="Arial" w:hAnsi="Arial" w:cs="Arial"/>
        </w:rPr>
        <w:t>his report i</w:t>
      </w:r>
      <w:r w:rsidR="00462BB5" w:rsidRPr="00462BB5">
        <w:rPr>
          <w:rFonts w:ascii="Arial" w:hAnsi="Arial" w:cs="Arial"/>
        </w:rPr>
        <w:t>s published</w:t>
      </w:r>
      <w:r w:rsidR="006A3DC9">
        <w:rPr>
          <w:rFonts w:ascii="Arial" w:hAnsi="Arial" w:cs="Arial"/>
        </w:rPr>
        <w:t xml:space="preserve"> on </w:t>
      </w:r>
      <w:r w:rsidR="003C0530">
        <w:rPr>
          <w:rFonts w:ascii="Arial" w:hAnsi="Arial" w:cs="Arial"/>
        </w:rPr>
        <w:t>28 April 2021</w:t>
      </w:r>
      <w:r w:rsidR="00204AF4">
        <w:rPr>
          <w:rFonts w:ascii="Arial" w:hAnsi="Arial" w:cs="Arial"/>
        </w:rPr>
        <w:t xml:space="preserve"> </w:t>
      </w:r>
      <w:r w:rsidR="006A3DC9">
        <w:rPr>
          <w:rFonts w:ascii="Arial" w:hAnsi="Arial" w:cs="Arial"/>
        </w:rPr>
        <w:t xml:space="preserve">by </w:t>
      </w:r>
      <w:r w:rsidR="00204AF4">
        <w:rPr>
          <w:rFonts w:ascii="Arial" w:hAnsi="Arial" w:cs="Arial"/>
        </w:rPr>
        <w:t xml:space="preserve">Cam </w:t>
      </w:r>
      <w:r w:rsidR="006A3DC9">
        <w:rPr>
          <w:rFonts w:ascii="Arial" w:hAnsi="Arial" w:cs="Arial"/>
        </w:rPr>
        <w:t>Parish Council</w:t>
      </w:r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proofErr w:type="spellStart"/>
      <w:r w:rsidR="00462BB5" w:rsidRPr="00462BB5">
        <w:rPr>
          <w:rFonts w:ascii="Arial" w:hAnsi="Arial" w:cs="Arial"/>
        </w:rPr>
        <w:t>publically</w:t>
      </w:r>
      <w:proofErr w:type="spellEnd"/>
      <w:r w:rsidR="00462BB5" w:rsidRPr="00462BB5">
        <w:rPr>
          <w:rFonts w:ascii="Arial" w:hAnsi="Arial" w:cs="Arial"/>
        </w:rPr>
        <w:t xml:space="preserve"> available on our Parish Council website </w:t>
      </w:r>
      <w:hyperlink r:id="rId12" w:history="1">
        <w:r w:rsidR="006A3DC9" w:rsidRPr="0026075C">
          <w:rPr>
            <w:rStyle w:val="Hyperlink"/>
            <w:rFonts w:ascii="Arial" w:hAnsi="Arial" w:cs="Arial"/>
          </w:rPr>
          <w:t>www.</w:t>
        </w:r>
        <w:r w:rsidR="00C017C8">
          <w:rPr>
            <w:rStyle w:val="Hyperlink"/>
            <w:rFonts w:ascii="Arial" w:hAnsi="Arial" w:cs="Arial"/>
          </w:rPr>
          <w:t>camparishcouncil.gov.uk</w:t>
        </w:r>
      </w:hyperlink>
      <w:r w:rsidR="00462BB5" w:rsidRPr="00462BB5">
        <w:rPr>
          <w:rFonts w:ascii="Arial" w:hAnsi="Arial" w:cs="Arial"/>
        </w:rPr>
        <w:t xml:space="preserve"> 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462BB5" w:rsidRPr="00462BB5">
        <w:rPr>
          <w:rFonts w:ascii="Arial" w:hAnsi="Arial" w:cs="Arial"/>
        </w:rPr>
        <w:t xml:space="preserve"> to our local CIL charging authority Stroud District Council  </w:t>
      </w:r>
      <w:hyperlink r:id="rId13" w:history="1">
        <w:r w:rsidR="00377084" w:rsidRPr="0026075C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2797B2E1" w14:textId="2507477A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77084">
        <w:rPr>
          <w:rFonts w:ascii="Arial" w:hAnsi="Arial" w:cs="Arial"/>
        </w:rPr>
        <w:t xml:space="preserve">roduced by </w:t>
      </w:r>
      <w:r w:rsidR="00204AF4">
        <w:rPr>
          <w:rFonts w:ascii="Arial" w:hAnsi="Arial" w:cs="Arial"/>
        </w:rPr>
        <w:t>J Walkley</w:t>
      </w:r>
      <w:proofErr w:type="gramStart"/>
      <w:r w:rsidR="00204AF4">
        <w:rPr>
          <w:rFonts w:ascii="Arial" w:hAnsi="Arial" w:cs="Arial"/>
        </w:rPr>
        <w:t xml:space="preserve"> </w:t>
      </w:r>
      <w:r w:rsidR="003770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Clerk to </w:t>
      </w:r>
      <w:r w:rsidR="00204AF4">
        <w:rPr>
          <w:rFonts w:ascii="Arial" w:hAnsi="Arial" w:cs="Arial"/>
        </w:rPr>
        <w:t xml:space="preserve">Cam </w:t>
      </w:r>
      <w:r>
        <w:rPr>
          <w:rFonts w:ascii="Arial" w:hAnsi="Arial" w:cs="Arial"/>
        </w:rPr>
        <w:t>Parish Council)</w:t>
      </w:r>
    </w:p>
    <w:p w14:paraId="01B62FBE" w14:textId="1161EF77" w:rsidR="004F1CCE" w:rsidRPr="00462BB5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details:   </w:t>
      </w:r>
      <w:r w:rsidR="00204AF4">
        <w:rPr>
          <w:rFonts w:ascii="Arial" w:hAnsi="Arial" w:cs="Arial"/>
        </w:rPr>
        <w:t>01453 548884 / Clerk@camparishcouncil.gov.uk</w:t>
      </w:r>
    </w:p>
    <w:p w14:paraId="455242DF" w14:textId="77777777" w:rsidR="00CE611A" w:rsidRPr="00462BB5" w:rsidRDefault="00462BB5" w:rsidP="00CE611A">
      <w:pPr>
        <w:tabs>
          <w:tab w:val="left" w:pos="930"/>
        </w:tabs>
        <w:jc w:val="center"/>
        <w:rPr>
          <w:rFonts w:ascii="Arial" w:hAnsi="Arial" w:cs="Arial"/>
          <w:sz w:val="20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95"/>
        <w:gridCol w:w="2701"/>
      </w:tblGrid>
      <w:tr w:rsidR="00450954" w14:paraId="364C5C18" w14:textId="77777777" w:rsidTr="00E365DD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3F2A9C75" w14:textId="5D963AEC" w:rsidR="00450954" w:rsidRPr="003E5DC9" w:rsidRDefault="00B448A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  <w:p w14:paraId="60C10A98" w14:textId="77777777" w:rsidR="003E5DC9" w:rsidRPr="003E5DC9" w:rsidRDefault="003E5DC9" w:rsidP="00450954">
            <w:pPr>
              <w:tabs>
                <w:tab w:val="left" w:pos="93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68C05E1B" w14:textId="77777777" w:rsidR="003E5DC9" w:rsidRPr="003E5DC9" w:rsidRDefault="003E5DC9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6E7196F" w14:textId="77777777" w:rsidR="00450954" w:rsidRDefault="00D54ED2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DC9">
              <w:rPr>
                <w:rFonts w:ascii="Arial" w:hAnsi="Arial" w:cs="Arial"/>
                <w:sz w:val="24"/>
                <w:szCs w:val="24"/>
              </w:rPr>
              <w:t>Amount</w:t>
            </w:r>
          </w:p>
          <w:p w14:paraId="5AC7992E" w14:textId="77777777" w:rsidR="003E5DC9" w:rsidRPr="003E5DC9" w:rsidRDefault="003E5DC9" w:rsidP="00D54ED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0954" w14:paraId="7823BC77" w14:textId="77777777" w:rsidTr="00E365DD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2A75CB27" w14:textId="6C96623B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5862EA" w:rsidRPr="00377084">
              <w:rPr>
                <w:rFonts w:ascii="Arial" w:hAnsi="Arial" w:cs="Arial"/>
                <w:sz w:val="24"/>
                <w:szCs w:val="24"/>
              </w:rPr>
              <w:t xml:space="preserve"> April 20</w:t>
            </w:r>
            <w:r w:rsidR="003C0530">
              <w:rPr>
                <w:rFonts w:ascii="Arial" w:hAnsi="Arial" w:cs="Arial"/>
                <w:sz w:val="24"/>
                <w:szCs w:val="24"/>
              </w:rPr>
              <w:t>2</w:t>
            </w:r>
            <w:r w:rsidR="000B6F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03FF671F" w14:textId="0ED7E38C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0954" w14:paraId="10AB327F" w14:textId="77777777" w:rsidTr="00E365DD">
        <w:tc>
          <w:tcPr>
            <w:tcW w:w="6487" w:type="dxa"/>
          </w:tcPr>
          <w:p w14:paraId="0E0227E1" w14:textId="04B4E36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5862EA" w:rsidRPr="00377084">
              <w:rPr>
                <w:rFonts w:ascii="Arial" w:hAnsi="Arial" w:cs="Arial"/>
                <w:sz w:val="24"/>
                <w:szCs w:val="24"/>
              </w:rPr>
              <w:t xml:space="preserve"> October 20</w:t>
            </w:r>
            <w:r w:rsidR="003C05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55" w:type="dxa"/>
          </w:tcPr>
          <w:p w14:paraId="03C0A5F4" w14:textId="7E8557C5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3C0530">
              <w:rPr>
                <w:rFonts w:ascii="Arial" w:hAnsi="Arial" w:cs="Arial"/>
                <w:sz w:val="24"/>
                <w:szCs w:val="24"/>
              </w:rPr>
              <w:t>2103</w:t>
            </w:r>
            <w:r w:rsidR="008F1DE7">
              <w:rPr>
                <w:rFonts w:ascii="Arial" w:hAnsi="Arial" w:cs="Arial"/>
                <w:sz w:val="24"/>
                <w:szCs w:val="24"/>
              </w:rPr>
              <w:t>0</w:t>
            </w:r>
            <w:r w:rsidR="003C0530">
              <w:rPr>
                <w:rFonts w:ascii="Arial" w:hAnsi="Arial" w:cs="Arial"/>
                <w:sz w:val="24"/>
                <w:szCs w:val="24"/>
              </w:rPr>
              <w:t>.38</w:t>
            </w:r>
          </w:p>
        </w:tc>
      </w:tr>
      <w:tr w:rsidR="00450954" w14:paraId="274FBE17" w14:textId="77777777" w:rsidTr="00E365DD">
        <w:tc>
          <w:tcPr>
            <w:tcW w:w="6487" w:type="dxa"/>
          </w:tcPr>
          <w:p w14:paraId="12BCF61A" w14:textId="7935F9C7" w:rsidR="00450954" w:rsidRPr="00377084" w:rsidRDefault="00D53B01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CIL </w:t>
            </w:r>
            <w:proofErr w:type="gramStart"/>
            <w:r w:rsidRPr="00377084">
              <w:rPr>
                <w:rFonts w:ascii="Arial" w:hAnsi="Arial" w:cs="Arial"/>
                <w:sz w:val="24"/>
                <w:szCs w:val="24"/>
              </w:rPr>
              <w:t xml:space="preserve">Income  </w:t>
            </w:r>
            <w:r w:rsidR="003C0530">
              <w:rPr>
                <w:rFonts w:ascii="Arial" w:hAnsi="Arial" w:cs="Arial"/>
                <w:sz w:val="24"/>
                <w:szCs w:val="24"/>
              </w:rPr>
              <w:t>2020</w:t>
            </w:r>
            <w:proofErr w:type="gramEnd"/>
            <w:r w:rsidR="003C0530">
              <w:rPr>
                <w:rFonts w:ascii="Arial" w:hAnsi="Arial" w:cs="Arial"/>
                <w:sz w:val="24"/>
                <w:szCs w:val="24"/>
              </w:rPr>
              <w:t>-2021</w:t>
            </w:r>
            <w:r w:rsidR="00AA1282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14:paraId="7639ED41" w14:textId="78CE682D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0141AA">
              <w:rPr>
                <w:rFonts w:ascii="Arial" w:hAnsi="Arial" w:cs="Arial"/>
                <w:sz w:val="24"/>
                <w:szCs w:val="24"/>
              </w:rPr>
              <w:t>2103</w:t>
            </w:r>
            <w:r w:rsidR="008F1DE7">
              <w:rPr>
                <w:rFonts w:ascii="Arial" w:hAnsi="Arial" w:cs="Arial"/>
                <w:sz w:val="24"/>
                <w:szCs w:val="24"/>
              </w:rPr>
              <w:t>0</w:t>
            </w:r>
            <w:r w:rsidR="000141AA">
              <w:rPr>
                <w:rFonts w:ascii="Arial" w:hAnsi="Arial" w:cs="Arial"/>
                <w:sz w:val="24"/>
                <w:szCs w:val="24"/>
              </w:rPr>
              <w:t>.38</w:t>
            </w:r>
          </w:p>
        </w:tc>
      </w:tr>
      <w:tr w:rsidR="006A3DC9" w14:paraId="02B9BCAA" w14:textId="77777777" w:rsidTr="00E365DD">
        <w:tc>
          <w:tcPr>
            <w:tcW w:w="6487" w:type="dxa"/>
          </w:tcPr>
          <w:p w14:paraId="393C4C5A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949E3EC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54999B60" w14:textId="77777777" w:rsidTr="00E365DD">
        <w:tc>
          <w:tcPr>
            <w:tcW w:w="6487" w:type="dxa"/>
          </w:tcPr>
          <w:p w14:paraId="2A8776C3" w14:textId="77777777" w:rsid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Balance carried over from previous financial year </w:t>
            </w:r>
          </w:p>
          <w:p w14:paraId="29E3E8BE" w14:textId="3573C2CA" w:rsidR="00450954" w:rsidRP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(201</w:t>
            </w:r>
            <w:r w:rsidR="006008B4">
              <w:rPr>
                <w:rFonts w:ascii="Arial" w:hAnsi="Arial" w:cs="Arial"/>
                <w:sz w:val="24"/>
                <w:szCs w:val="24"/>
              </w:rPr>
              <w:t>9</w:t>
            </w:r>
            <w:r w:rsidR="00126D1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="00126D10">
              <w:rPr>
                <w:rFonts w:ascii="Arial" w:hAnsi="Arial" w:cs="Arial"/>
                <w:sz w:val="24"/>
                <w:szCs w:val="24"/>
              </w:rPr>
              <w:t>2020)</w:t>
            </w:r>
            <w:r w:rsidR="00D53B01" w:rsidRPr="00377084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55" w:type="dxa"/>
          </w:tcPr>
          <w:p w14:paraId="27647999" w14:textId="0B33635E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EFC">
              <w:rPr>
                <w:rFonts w:ascii="Arial" w:hAnsi="Arial" w:cs="Arial"/>
                <w:sz w:val="24"/>
                <w:szCs w:val="24"/>
              </w:rPr>
              <w:t>2086.66</w:t>
            </w:r>
          </w:p>
        </w:tc>
      </w:tr>
      <w:tr w:rsidR="00D53B01" w14:paraId="46F0204A" w14:textId="77777777" w:rsidTr="00E365DD">
        <w:tc>
          <w:tcPr>
            <w:tcW w:w="6487" w:type="dxa"/>
          </w:tcPr>
          <w:p w14:paraId="23EAA5F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BECCFE3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33919492" w14:textId="77777777" w:rsidTr="00E365DD">
        <w:tc>
          <w:tcPr>
            <w:tcW w:w="6487" w:type="dxa"/>
          </w:tcPr>
          <w:p w14:paraId="05139539" w14:textId="5A7E72D3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Total Available Budget for 20</w:t>
            </w:r>
            <w:r w:rsidR="006008B4">
              <w:rPr>
                <w:rFonts w:ascii="Arial" w:hAnsi="Arial" w:cs="Arial"/>
                <w:sz w:val="24"/>
                <w:szCs w:val="24"/>
              </w:rPr>
              <w:t>20</w:t>
            </w:r>
            <w:r w:rsidR="005B1C45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2755" w:type="dxa"/>
          </w:tcPr>
          <w:p w14:paraId="5B50531E" w14:textId="63CA8E6B" w:rsidR="00D53B01" w:rsidRPr="00377084" w:rsidRDefault="00467ABD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8F1DE7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  <w:tr w:rsidR="006A3DC9" w14:paraId="3D767ABC" w14:textId="77777777" w:rsidTr="00E365DD">
        <w:tc>
          <w:tcPr>
            <w:tcW w:w="6487" w:type="dxa"/>
          </w:tcPr>
          <w:p w14:paraId="72FD6360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DDA5EDF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2BBDEB1B" w14:textId="77777777" w:rsidTr="00E365DD">
        <w:tc>
          <w:tcPr>
            <w:tcW w:w="6487" w:type="dxa"/>
          </w:tcPr>
          <w:p w14:paraId="054F6387" w14:textId="61583AC7" w:rsid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Expenditure </w:t>
            </w:r>
            <w:r w:rsidR="005B1C45">
              <w:rPr>
                <w:rFonts w:ascii="Arial" w:hAnsi="Arial" w:cs="Arial"/>
                <w:sz w:val="24"/>
                <w:szCs w:val="24"/>
              </w:rPr>
              <w:t>2020-2021</w:t>
            </w:r>
          </w:p>
          <w:p w14:paraId="51A9F4BA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377084">
              <w:rPr>
                <w:rFonts w:ascii="Arial" w:hAnsi="Arial" w:cs="Arial"/>
                <w:i/>
              </w:rPr>
              <w:t>full</w:t>
            </w:r>
            <w:proofErr w:type="gramEnd"/>
            <w:r w:rsidR="00377084">
              <w:rPr>
                <w:rFonts w:ascii="Arial" w:hAnsi="Arial" w:cs="Arial"/>
                <w:i/>
              </w:rPr>
              <w:t xml:space="preserve">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001E76BD" w14:textId="49907555" w:rsidR="00450954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54"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204A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3B01" w14:paraId="6CD8124F" w14:textId="77777777" w:rsidTr="00E365DD">
        <w:tc>
          <w:tcPr>
            <w:tcW w:w="6487" w:type="dxa"/>
          </w:tcPr>
          <w:p w14:paraId="2FF1385D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40C0992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47CEB129" w14:textId="77777777" w:rsidTr="00E365DD">
        <w:tc>
          <w:tcPr>
            <w:tcW w:w="6487" w:type="dxa"/>
          </w:tcPr>
          <w:p w14:paraId="38434C99" w14:textId="45DD1835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5B1C45">
              <w:rPr>
                <w:rFonts w:ascii="Arial" w:hAnsi="Arial" w:cs="Arial"/>
                <w:sz w:val="24"/>
                <w:szCs w:val="24"/>
              </w:rPr>
              <w:t>2020-2021</w:t>
            </w:r>
          </w:p>
          <w:p w14:paraId="08DE52A4" w14:textId="7E35690A" w:rsidR="00AA1282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proofErr w:type="gramStart"/>
            <w:r w:rsidR="00D53B01" w:rsidRPr="00377084">
              <w:rPr>
                <w:rFonts w:ascii="Arial" w:hAnsi="Arial" w:cs="Arial"/>
                <w:i/>
              </w:rPr>
              <w:t>to</w:t>
            </w:r>
            <w:proofErr w:type="gramEnd"/>
            <w:r w:rsidR="00D53B01" w:rsidRPr="00377084">
              <w:rPr>
                <w:rFonts w:ascii="Arial" w:hAnsi="Arial" w:cs="Arial"/>
                <w:i/>
              </w:rPr>
              <w:t xml:space="preserve"> be carried over to 202</w:t>
            </w:r>
            <w:r w:rsidR="005B1C45">
              <w:rPr>
                <w:rFonts w:ascii="Arial" w:hAnsi="Arial" w:cs="Arial"/>
                <w:i/>
              </w:rPr>
              <w:t>1</w:t>
            </w:r>
            <w:r w:rsidR="006008B4">
              <w:rPr>
                <w:rFonts w:ascii="Arial" w:hAnsi="Arial" w:cs="Arial"/>
                <w:i/>
              </w:rPr>
              <w:t>-202</w:t>
            </w:r>
            <w:r w:rsidR="005B1C45">
              <w:rPr>
                <w:rFonts w:ascii="Arial" w:hAnsi="Arial" w:cs="Arial"/>
                <w:i/>
              </w:rPr>
              <w:t>2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541514E0" w14:textId="5F25785D" w:rsidR="00AA1282" w:rsidRPr="00377084" w:rsidRDefault="0037708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C45">
              <w:rPr>
                <w:rFonts w:ascii="Arial" w:hAnsi="Arial" w:cs="Arial"/>
                <w:sz w:val="24"/>
                <w:szCs w:val="24"/>
              </w:rPr>
              <w:t>23117.04</w:t>
            </w:r>
          </w:p>
        </w:tc>
      </w:tr>
    </w:tbl>
    <w:p w14:paraId="5F6F5F4A" w14:textId="77777777" w:rsidR="00CE611A" w:rsidRDefault="00CE611A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4EA77B37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A2EC4F3" w14:textId="77777777" w:rsidR="00D53B01" w:rsidRPr="00D53B01" w:rsidRDefault="00D53B01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are not kept on account for more than 5 years in line with legislative requirements.</w:t>
      </w:r>
    </w:p>
    <w:p w14:paraId="3F465B32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9255A7E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790D58A1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32263B56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00E15EC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076BB4E9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4A080EA2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57A76C1D" w14:textId="77777777" w:rsidTr="004F1CCE">
        <w:tc>
          <w:tcPr>
            <w:tcW w:w="9322" w:type="dxa"/>
            <w:gridSpan w:val="2"/>
          </w:tcPr>
          <w:p w14:paraId="7FBF2DF3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452D01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580501B4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31F34F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F3F30F5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646094F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7E00187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63D2FFB4" w14:textId="77777777" w:rsidTr="004F1CCE">
        <w:tc>
          <w:tcPr>
            <w:tcW w:w="9322" w:type="dxa"/>
            <w:gridSpan w:val="2"/>
          </w:tcPr>
          <w:p w14:paraId="4CEB66BB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7DD0F7BC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54BCE566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DB96ED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DDF1B4D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3276576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96C4FE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5B41803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AE0CC7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11EA0C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34C93F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3BD5611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3FB957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5A0C5D9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44AB9C9F" w14:textId="77777777" w:rsidTr="0025471A">
        <w:tc>
          <w:tcPr>
            <w:tcW w:w="5778" w:type="dxa"/>
          </w:tcPr>
          <w:p w14:paraId="30A88F7B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D953B86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71195559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73EC3715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480A154B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5DFB10B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3197C1D2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5F3726D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077990F9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DBB5DF9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810F82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D53E0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0579284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C9922" w14:textId="77777777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</w:tr>
    </w:tbl>
    <w:p w14:paraId="06A44F7D" w14:textId="77777777" w:rsidR="00E365DD" w:rsidRDefault="00E365DD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88A2C13" w14:textId="77777777" w:rsidR="00450954" w:rsidRDefault="003E5DC9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[ 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</w:t>
      </w:r>
      <w:proofErr w:type="gramStart"/>
      <w:r w:rsidR="0025471A">
        <w:rPr>
          <w:rFonts w:ascii="Arial" w:hAnsi="Arial" w:cs="Arial"/>
          <w:i/>
        </w:rPr>
        <w:t>report</w:t>
      </w:r>
      <w:r>
        <w:rPr>
          <w:rFonts w:ascii="Arial" w:hAnsi="Arial" w:cs="Arial"/>
          <w:i/>
        </w:rPr>
        <w:t xml:space="preserve"> ]</w:t>
      </w:r>
      <w:proofErr w:type="gramEnd"/>
    </w:p>
    <w:p w14:paraId="17C9C18D" w14:textId="77777777" w:rsidR="004F1CCE" w:rsidRDefault="004F1CCE" w:rsidP="00450954">
      <w:pPr>
        <w:tabs>
          <w:tab w:val="left" w:pos="930"/>
        </w:tabs>
        <w:jc w:val="center"/>
        <w:rPr>
          <w:rFonts w:ascii="Arial" w:hAnsi="Arial" w:cs="Arial"/>
        </w:rPr>
      </w:pPr>
    </w:p>
    <w:p w14:paraId="3213003C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1DFCD89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80EB836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7BD936F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7ECDDC6B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A8DDF92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6FC6B0B0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4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3475492C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1284F2EE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C039B2E" wp14:editId="7164F6C5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8115" w14:textId="77777777" w:rsidR="004522FF" w:rsidRDefault="004522FF" w:rsidP="00864811">
      <w:pPr>
        <w:spacing w:after="0" w:line="240" w:lineRule="auto"/>
      </w:pPr>
      <w:r>
        <w:separator/>
      </w:r>
    </w:p>
  </w:endnote>
  <w:endnote w:type="continuationSeparator" w:id="0">
    <w:p w14:paraId="6E298B84" w14:textId="77777777" w:rsidR="004522FF" w:rsidRDefault="004522FF" w:rsidP="00864811">
      <w:pPr>
        <w:spacing w:after="0" w:line="240" w:lineRule="auto"/>
      </w:pPr>
      <w:r>
        <w:continuationSeparator/>
      </w:r>
    </w:p>
  </w:endnote>
  <w:endnote w:type="continuationNotice" w:id="1">
    <w:p w14:paraId="2EEF0910" w14:textId="77777777" w:rsidR="004522FF" w:rsidRDefault="00452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ED9B" w14:textId="77777777" w:rsidR="004522FF" w:rsidRDefault="004522FF" w:rsidP="00864811">
      <w:pPr>
        <w:spacing w:after="0" w:line="240" w:lineRule="auto"/>
      </w:pPr>
      <w:r>
        <w:separator/>
      </w:r>
    </w:p>
  </w:footnote>
  <w:footnote w:type="continuationSeparator" w:id="0">
    <w:p w14:paraId="5D033ABD" w14:textId="77777777" w:rsidR="004522FF" w:rsidRDefault="004522FF" w:rsidP="00864811">
      <w:pPr>
        <w:spacing w:after="0" w:line="240" w:lineRule="auto"/>
      </w:pPr>
      <w:r>
        <w:continuationSeparator/>
      </w:r>
    </w:p>
  </w:footnote>
  <w:footnote w:type="continuationNotice" w:id="1">
    <w:p w14:paraId="45AF7DE5" w14:textId="77777777" w:rsidR="004522FF" w:rsidRDefault="004522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A"/>
    <w:rsid w:val="000141AA"/>
    <w:rsid w:val="000A659D"/>
    <w:rsid w:val="000B6F83"/>
    <w:rsid w:val="000C1B30"/>
    <w:rsid w:val="00126D10"/>
    <w:rsid w:val="001876DD"/>
    <w:rsid w:val="00204AF4"/>
    <w:rsid w:val="00214198"/>
    <w:rsid w:val="0025471A"/>
    <w:rsid w:val="00294451"/>
    <w:rsid w:val="00374E03"/>
    <w:rsid w:val="00377084"/>
    <w:rsid w:val="003C0530"/>
    <w:rsid w:val="003E5DC9"/>
    <w:rsid w:val="003F58F6"/>
    <w:rsid w:val="004059F1"/>
    <w:rsid w:val="004110E3"/>
    <w:rsid w:val="00431F40"/>
    <w:rsid w:val="00450954"/>
    <w:rsid w:val="004522FF"/>
    <w:rsid w:val="00462BB5"/>
    <w:rsid w:val="00467ABD"/>
    <w:rsid w:val="00471F00"/>
    <w:rsid w:val="00484910"/>
    <w:rsid w:val="004A5BEC"/>
    <w:rsid w:val="004B60DE"/>
    <w:rsid w:val="004C66AE"/>
    <w:rsid w:val="004D3F46"/>
    <w:rsid w:val="004F1CCE"/>
    <w:rsid w:val="005325E6"/>
    <w:rsid w:val="00570A27"/>
    <w:rsid w:val="00571920"/>
    <w:rsid w:val="005862EA"/>
    <w:rsid w:val="00594A39"/>
    <w:rsid w:val="005B1C45"/>
    <w:rsid w:val="005B331E"/>
    <w:rsid w:val="005C3154"/>
    <w:rsid w:val="005E0346"/>
    <w:rsid w:val="006008B4"/>
    <w:rsid w:val="00610302"/>
    <w:rsid w:val="00646268"/>
    <w:rsid w:val="006A3DC9"/>
    <w:rsid w:val="006D4E83"/>
    <w:rsid w:val="007D41EF"/>
    <w:rsid w:val="0084002C"/>
    <w:rsid w:val="00864811"/>
    <w:rsid w:val="00897287"/>
    <w:rsid w:val="008A110E"/>
    <w:rsid w:val="008F1DE7"/>
    <w:rsid w:val="00904F40"/>
    <w:rsid w:val="00926EFC"/>
    <w:rsid w:val="009505B8"/>
    <w:rsid w:val="009C1760"/>
    <w:rsid w:val="00AA1282"/>
    <w:rsid w:val="00AE4560"/>
    <w:rsid w:val="00B448A1"/>
    <w:rsid w:val="00B46E3C"/>
    <w:rsid w:val="00B6054E"/>
    <w:rsid w:val="00B6636A"/>
    <w:rsid w:val="00B86F1B"/>
    <w:rsid w:val="00BC357A"/>
    <w:rsid w:val="00BD06CA"/>
    <w:rsid w:val="00BF339F"/>
    <w:rsid w:val="00C017C8"/>
    <w:rsid w:val="00C66967"/>
    <w:rsid w:val="00CB34E4"/>
    <w:rsid w:val="00CD7A31"/>
    <w:rsid w:val="00CD7CD1"/>
    <w:rsid w:val="00CE28AF"/>
    <w:rsid w:val="00CE611A"/>
    <w:rsid w:val="00D27874"/>
    <w:rsid w:val="00D4092D"/>
    <w:rsid w:val="00D50937"/>
    <w:rsid w:val="00D53B01"/>
    <w:rsid w:val="00D54ED2"/>
    <w:rsid w:val="00D82132"/>
    <w:rsid w:val="00E01A88"/>
    <w:rsid w:val="00E1744E"/>
    <w:rsid w:val="00E2132A"/>
    <w:rsid w:val="00E365DD"/>
    <w:rsid w:val="00E91A20"/>
    <w:rsid w:val="00ED5D87"/>
    <w:rsid w:val="00F0186E"/>
    <w:rsid w:val="00F04104"/>
    <w:rsid w:val="00F97AC0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4117"/>
  <w15:docId w15:val="{45B9BDA4-9895-40FA-84D8-8BCFD29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ou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urpariscouncilnam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trou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D9DD2-7C25-4890-85CF-CB13ACA0A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0CC27-ABF7-4720-84BC-0E558835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AF206-1AA4-482D-8D11-66AC40B3F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B97D3-0E6F-4860-8C98-6F5B22A26B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Blomfield</dc:creator>
  <cp:lastModifiedBy>Clerk CamPC</cp:lastModifiedBy>
  <cp:revision>2</cp:revision>
  <cp:lastPrinted>2021-08-25T08:52:00Z</cp:lastPrinted>
  <dcterms:created xsi:type="dcterms:W3CDTF">2021-08-25T13:14:00Z</dcterms:created>
  <dcterms:modified xsi:type="dcterms:W3CDTF">2021-08-25T13:14:00Z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