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E65" w14:textId="77777777" w:rsidR="00C33355" w:rsidRPr="00554A80" w:rsidRDefault="00C33355" w:rsidP="00C3335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55" w:rsidRPr="00DE4DB1" w14:paraId="497DA254" w14:textId="77777777" w:rsidTr="00530E92">
        <w:tc>
          <w:tcPr>
            <w:tcW w:w="2689" w:type="dxa"/>
          </w:tcPr>
          <w:p w14:paraId="4D95F6A8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0D246D31" w14:textId="28B31DED" w:rsidR="00C33355" w:rsidRPr="00DE4DB1" w:rsidRDefault="00443F6C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Council </w:t>
            </w:r>
          </w:p>
        </w:tc>
      </w:tr>
      <w:tr w:rsidR="00C33355" w:rsidRPr="00DE4DB1" w14:paraId="52BDC3CA" w14:textId="77777777" w:rsidTr="00530E92">
        <w:tc>
          <w:tcPr>
            <w:tcW w:w="2689" w:type="dxa"/>
          </w:tcPr>
          <w:p w14:paraId="73C94CD3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0C953277" w14:textId="7ADAE192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Wednesday </w:t>
            </w:r>
            <w:r w:rsidR="00443F6C">
              <w:rPr>
                <w:rFonts w:asciiTheme="minorHAnsi" w:hAnsiTheme="minorHAnsi" w:cstheme="minorHAnsi"/>
              </w:rPr>
              <w:t>3 April</w:t>
            </w:r>
            <w:r w:rsidR="005604B3" w:rsidRPr="00DE4DB1">
              <w:rPr>
                <w:rFonts w:asciiTheme="minorHAnsi" w:hAnsiTheme="minorHAnsi" w:cstheme="minorHAnsi"/>
              </w:rPr>
              <w:t xml:space="preserve"> </w:t>
            </w:r>
            <w:r w:rsidRPr="00DE4DB1">
              <w:rPr>
                <w:rFonts w:asciiTheme="minorHAnsi" w:hAnsiTheme="minorHAnsi" w:cstheme="minorHAnsi"/>
              </w:rPr>
              <w:t>2024</w:t>
            </w:r>
          </w:p>
        </w:tc>
      </w:tr>
      <w:tr w:rsidR="00C33355" w:rsidRPr="00DE4DB1" w14:paraId="5EA58F5D" w14:textId="77777777" w:rsidTr="00530E92">
        <w:tc>
          <w:tcPr>
            <w:tcW w:w="2689" w:type="dxa"/>
          </w:tcPr>
          <w:p w14:paraId="550CFDF0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6E76CD0E" w14:textId="2233CE4D" w:rsidR="00C33355" w:rsidRPr="00DE4DB1" w:rsidRDefault="00335397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Update on audit</w:t>
            </w:r>
          </w:p>
        </w:tc>
      </w:tr>
      <w:tr w:rsidR="00C33355" w:rsidRPr="00554A80" w14:paraId="1410AF24" w14:textId="77777777" w:rsidTr="00530E92">
        <w:tc>
          <w:tcPr>
            <w:tcW w:w="2689" w:type="dxa"/>
          </w:tcPr>
          <w:p w14:paraId="1079D79A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2D50E93E" w14:textId="41EEF6A6" w:rsidR="00C33355" w:rsidRPr="00DE4DB1" w:rsidRDefault="00447FC5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Acting </w:t>
            </w:r>
            <w:r w:rsidR="00C33355" w:rsidRPr="00DE4DB1">
              <w:rPr>
                <w:rFonts w:asciiTheme="minorHAnsi" w:hAnsiTheme="minorHAnsi" w:cstheme="minorHAnsi"/>
              </w:rPr>
              <w:t>Clerk</w:t>
            </w:r>
          </w:p>
        </w:tc>
      </w:tr>
    </w:tbl>
    <w:p w14:paraId="5F1BB3B8" w14:textId="77777777" w:rsidR="00C33355" w:rsidRDefault="00C33355" w:rsidP="00C33355">
      <w:pPr>
        <w:rPr>
          <w:rFonts w:asciiTheme="minorHAnsi" w:hAnsiTheme="minorHAnsi" w:cstheme="minorHAnsi"/>
          <w:u w:val="single"/>
        </w:rPr>
      </w:pPr>
    </w:p>
    <w:p w14:paraId="55A68EAF" w14:textId="77777777" w:rsidR="00EA6B5F" w:rsidRDefault="008D5B23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 xml:space="preserve">Anita Sach was appointed by GAPTC to carry out our 23/24 internal audit. </w:t>
      </w:r>
    </w:p>
    <w:p w14:paraId="0F62AA77" w14:textId="77777777" w:rsidR="00EA6B5F" w:rsidRDefault="00EA6B5F" w:rsidP="008D5B23">
      <w:pPr>
        <w:pStyle w:val="xmsonormal"/>
        <w:shd w:val="clear" w:color="auto" w:fill="FFFFFF"/>
        <w:rPr>
          <w:color w:val="000000"/>
        </w:rPr>
      </w:pPr>
    </w:p>
    <w:p w14:paraId="29C0C742" w14:textId="77777777" w:rsidR="00EA6B5F" w:rsidRDefault="00EA6B5F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M</w:t>
      </w:r>
      <w:r w:rsidR="008D5B23">
        <w:rPr>
          <w:color w:val="000000"/>
        </w:rPr>
        <w:t xml:space="preserve">ost of the information required for the audit </w:t>
      </w:r>
      <w:r>
        <w:rPr>
          <w:color w:val="000000"/>
        </w:rPr>
        <w:t xml:space="preserve">can be found on our </w:t>
      </w:r>
      <w:r w:rsidR="008D5B23">
        <w:rPr>
          <w:color w:val="000000"/>
        </w:rPr>
        <w:t>website</w:t>
      </w:r>
      <w:r>
        <w:rPr>
          <w:color w:val="000000"/>
        </w:rPr>
        <w:t>.</w:t>
      </w:r>
    </w:p>
    <w:p w14:paraId="64E12153" w14:textId="77777777" w:rsidR="00EA6B5F" w:rsidRDefault="00EA6B5F" w:rsidP="008D5B23">
      <w:pPr>
        <w:pStyle w:val="xmsonormal"/>
        <w:shd w:val="clear" w:color="auto" w:fill="FFFFFF"/>
        <w:rPr>
          <w:color w:val="000000"/>
        </w:rPr>
      </w:pPr>
    </w:p>
    <w:p w14:paraId="0B9291D7" w14:textId="77777777" w:rsidR="00206711" w:rsidRPr="00206711" w:rsidRDefault="00206711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A</w:t>
      </w:r>
      <w:r w:rsidR="008D5B23">
        <w:rPr>
          <w:color w:val="000000"/>
        </w:rPr>
        <w:t xml:space="preserve">dditional </w:t>
      </w:r>
      <w:r w:rsidR="00C12C05">
        <w:rPr>
          <w:color w:val="000000"/>
        </w:rPr>
        <w:t xml:space="preserve">pieces of </w:t>
      </w:r>
      <w:r w:rsidR="008D5B23">
        <w:rPr>
          <w:color w:val="000000"/>
        </w:rPr>
        <w:t xml:space="preserve">information </w:t>
      </w:r>
      <w:r w:rsidR="00C12C05">
        <w:rPr>
          <w:color w:val="000000"/>
        </w:rPr>
        <w:t xml:space="preserve">that she requires </w:t>
      </w:r>
      <w:r>
        <w:rPr>
          <w:color w:val="000000"/>
        </w:rPr>
        <w:t xml:space="preserve">have been </w:t>
      </w:r>
      <w:r w:rsidR="00C12C05">
        <w:rPr>
          <w:color w:val="000000"/>
        </w:rPr>
        <w:t xml:space="preserve">requested </w:t>
      </w:r>
      <w:r>
        <w:rPr>
          <w:color w:val="000000"/>
        </w:rPr>
        <w:t xml:space="preserve">and are listed </w:t>
      </w:r>
      <w:r w:rsidRPr="00206711">
        <w:rPr>
          <w:color w:val="000000"/>
        </w:rPr>
        <w:t xml:space="preserve">below with my response in highlighted text. </w:t>
      </w:r>
    </w:p>
    <w:p w14:paraId="1F0742D9" w14:textId="77777777" w:rsidR="00206711" w:rsidRPr="00206711" w:rsidRDefault="00206711" w:rsidP="008D5B23">
      <w:pPr>
        <w:pStyle w:val="xmsonormal"/>
        <w:shd w:val="clear" w:color="auto" w:fill="FFFFFF"/>
        <w:rPr>
          <w:color w:val="000000"/>
        </w:rPr>
      </w:pPr>
    </w:p>
    <w:p w14:paraId="75767A17" w14:textId="77777777" w:rsidR="00DC6358" w:rsidRDefault="00206711" w:rsidP="00DC635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Calibri"/>
          <w:b/>
          <w:bCs/>
        </w:rPr>
      </w:pPr>
      <w:r w:rsidRPr="00206711">
        <w:rPr>
          <w:rFonts w:asciiTheme="minorHAnsi" w:hAnsiTheme="minorHAnsi" w:cs="Calibri"/>
          <w:b/>
          <w:bCs/>
          <w:color w:val="000000"/>
        </w:rPr>
        <w:t>Insurance policy schedule 23-24 (not whole policy)</w:t>
      </w:r>
      <w:r w:rsidRPr="00206711">
        <w:rPr>
          <w:rFonts w:asciiTheme="minorHAnsi" w:hAnsiTheme="minorHAnsi" w:cs="Calibri"/>
          <w:b/>
          <w:bCs/>
        </w:rPr>
        <w:t xml:space="preserve"> </w:t>
      </w:r>
    </w:p>
    <w:p w14:paraId="12A8ACB6" w14:textId="3EC3B7FF" w:rsidR="00206711" w:rsidRDefault="00206711" w:rsidP="00DC6358">
      <w:pPr>
        <w:pStyle w:val="NormalWeb"/>
        <w:spacing w:before="0" w:beforeAutospacing="0" w:after="0" w:afterAutospacing="0"/>
        <w:ind w:left="1068"/>
        <w:rPr>
          <w:rFonts w:asciiTheme="minorHAnsi" w:hAnsiTheme="minorHAnsi" w:cs="Calibri"/>
          <w:b/>
          <w:bCs/>
        </w:rPr>
      </w:pPr>
      <w:r w:rsidRPr="00DC6358">
        <w:rPr>
          <w:rFonts w:asciiTheme="minorHAnsi" w:hAnsiTheme="minorHAnsi" w:cs="Calibri"/>
          <w:b/>
          <w:bCs/>
          <w:highlight w:val="yellow"/>
        </w:rPr>
        <w:t>Attache</w:t>
      </w:r>
      <w:r w:rsidR="00DC6358" w:rsidRPr="00DC6358">
        <w:rPr>
          <w:rFonts w:asciiTheme="minorHAnsi" w:hAnsiTheme="minorHAnsi" w:cs="Calibri"/>
          <w:b/>
          <w:bCs/>
          <w:highlight w:val="yellow"/>
        </w:rPr>
        <w:t>d to email and sent</w:t>
      </w:r>
    </w:p>
    <w:p w14:paraId="23633611" w14:textId="77777777" w:rsidR="00DC6358" w:rsidRPr="00DC6358" w:rsidRDefault="00DC6358" w:rsidP="00DC6358">
      <w:pPr>
        <w:pStyle w:val="NormalWeb"/>
        <w:spacing w:before="0" w:beforeAutospacing="0" w:after="0" w:afterAutospacing="0"/>
        <w:ind w:left="1068"/>
        <w:rPr>
          <w:rFonts w:asciiTheme="minorHAnsi" w:hAnsiTheme="minorHAnsi" w:cs="Calibri"/>
          <w:b/>
          <w:bCs/>
        </w:rPr>
      </w:pPr>
    </w:p>
    <w:p w14:paraId="1AAA4690" w14:textId="77777777" w:rsidR="00DC6358" w:rsidRPr="00DC6358" w:rsidRDefault="00206711" w:rsidP="00DC635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06711">
        <w:rPr>
          <w:rFonts w:asciiTheme="minorHAnsi" w:hAnsiTheme="minorHAnsi" w:cs="Calibri"/>
          <w:b/>
          <w:bCs/>
          <w:color w:val="000000"/>
        </w:rPr>
        <w:t>Internal control checks noted at May and December meetings</w:t>
      </w:r>
      <w:r w:rsidRPr="00206711">
        <w:rPr>
          <w:rFonts w:asciiTheme="minorHAnsi" w:hAnsiTheme="minorHAnsi" w:cs="Calibri"/>
          <w:b/>
          <w:bCs/>
        </w:rPr>
        <w:t xml:space="preserve"> </w:t>
      </w:r>
    </w:p>
    <w:p w14:paraId="69B0D263" w14:textId="2FC45980" w:rsidR="00206711" w:rsidRDefault="00DC6358" w:rsidP="00DC6358">
      <w:pPr>
        <w:pStyle w:val="NormalWeb"/>
        <w:spacing w:before="0" w:beforeAutospacing="0" w:after="0" w:afterAutospacing="0"/>
        <w:ind w:left="1068"/>
        <w:rPr>
          <w:rFonts w:asciiTheme="minorHAnsi" w:hAnsiTheme="minorHAnsi" w:cs="Calibri"/>
          <w:b/>
          <w:bCs/>
        </w:rPr>
      </w:pPr>
      <w:r w:rsidRPr="00DC6358">
        <w:rPr>
          <w:rFonts w:asciiTheme="minorHAnsi" w:hAnsiTheme="minorHAnsi" w:cs="Calibri"/>
          <w:b/>
          <w:bCs/>
          <w:highlight w:val="yellow"/>
        </w:rPr>
        <w:t>Attached to email and sent</w:t>
      </w:r>
    </w:p>
    <w:p w14:paraId="6FCC526B" w14:textId="77777777" w:rsidR="00DC6358" w:rsidRPr="00206711" w:rsidRDefault="00DC6358" w:rsidP="00DC6358">
      <w:pPr>
        <w:pStyle w:val="NormalWeb"/>
        <w:spacing w:before="0" w:beforeAutospacing="0" w:after="0" w:afterAutospacing="0"/>
        <w:ind w:left="1068"/>
        <w:rPr>
          <w:rFonts w:asciiTheme="minorHAnsi" w:hAnsiTheme="minorHAnsi"/>
          <w:b/>
          <w:bCs/>
        </w:rPr>
      </w:pPr>
    </w:p>
    <w:p w14:paraId="1B1A5968" w14:textId="77777777" w:rsidR="00670C22" w:rsidRPr="00670C22" w:rsidRDefault="00206711" w:rsidP="00DC635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06711">
        <w:rPr>
          <w:rFonts w:asciiTheme="minorHAnsi" w:hAnsiTheme="minorHAnsi" w:cs="Calibri"/>
          <w:b/>
          <w:bCs/>
          <w:color w:val="000000"/>
        </w:rPr>
        <w:t>May play area and handyman reports</w:t>
      </w:r>
      <w:r w:rsidRPr="00206711">
        <w:rPr>
          <w:rFonts w:asciiTheme="minorHAnsi" w:hAnsiTheme="minorHAnsi" w:cs="Calibri"/>
          <w:b/>
          <w:bCs/>
        </w:rPr>
        <w:t xml:space="preserve"> </w:t>
      </w:r>
    </w:p>
    <w:p w14:paraId="3F8416E0" w14:textId="340ABDA6" w:rsidR="00206711" w:rsidRPr="00206711" w:rsidRDefault="00DC6358" w:rsidP="00670C22">
      <w:pPr>
        <w:pStyle w:val="NormalWeb"/>
        <w:spacing w:before="0" w:beforeAutospacing="0" w:after="0" w:afterAutospacing="0"/>
        <w:ind w:left="1068"/>
        <w:rPr>
          <w:rFonts w:asciiTheme="minorHAnsi" w:hAnsiTheme="minorHAnsi"/>
          <w:b/>
          <w:bCs/>
        </w:rPr>
      </w:pPr>
      <w:r w:rsidRPr="00DC6358">
        <w:rPr>
          <w:rFonts w:asciiTheme="minorHAnsi" w:hAnsiTheme="minorHAnsi" w:cs="Calibri"/>
          <w:b/>
          <w:bCs/>
          <w:highlight w:val="yellow"/>
        </w:rPr>
        <w:t>Attached to email and sent</w:t>
      </w:r>
    </w:p>
    <w:p w14:paraId="4A97F023" w14:textId="77777777" w:rsidR="00670C22" w:rsidRPr="00670C22" w:rsidRDefault="00670C22" w:rsidP="00670C22">
      <w:pPr>
        <w:pStyle w:val="NormalWeb"/>
        <w:spacing w:before="0" w:beforeAutospacing="0" w:after="0" w:afterAutospacing="0"/>
        <w:ind w:left="1068"/>
        <w:rPr>
          <w:rFonts w:asciiTheme="minorHAnsi" w:hAnsiTheme="minorHAnsi"/>
          <w:b/>
          <w:bCs/>
        </w:rPr>
      </w:pPr>
    </w:p>
    <w:p w14:paraId="7035C4EF" w14:textId="77777777" w:rsidR="00670C22" w:rsidRPr="00670C22" w:rsidRDefault="00206711" w:rsidP="00DC635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06711">
        <w:rPr>
          <w:rFonts w:asciiTheme="minorHAnsi" w:hAnsiTheme="minorHAnsi" w:cs="Calibri"/>
          <w:b/>
          <w:bCs/>
          <w:color w:val="000000"/>
        </w:rPr>
        <w:t>Pension Regulator renewal letter from May 2023</w:t>
      </w:r>
      <w:r w:rsidRPr="00206711">
        <w:rPr>
          <w:rFonts w:asciiTheme="minorHAnsi" w:hAnsiTheme="minorHAnsi" w:cs="Calibri"/>
          <w:b/>
          <w:bCs/>
        </w:rPr>
        <w:t xml:space="preserve"> – </w:t>
      </w:r>
    </w:p>
    <w:p w14:paraId="496E7354" w14:textId="41E458F7" w:rsidR="00206711" w:rsidRPr="00206711" w:rsidRDefault="00206711" w:rsidP="00670C22">
      <w:pPr>
        <w:pStyle w:val="NormalWeb"/>
        <w:spacing w:before="0" w:beforeAutospacing="0" w:after="0" w:afterAutospacing="0"/>
        <w:ind w:left="1068"/>
        <w:rPr>
          <w:rFonts w:asciiTheme="minorHAnsi" w:hAnsiTheme="minorHAnsi"/>
          <w:b/>
          <w:bCs/>
        </w:rPr>
      </w:pPr>
      <w:r w:rsidRPr="00206711">
        <w:rPr>
          <w:rFonts w:asciiTheme="minorHAnsi" w:hAnsiTheme="minorHAnsi" w:cs="Calibri"/>
          <w:b/>
          <w:bCs/>
          <w:highlight w:val="yellow"/>
        </w:rPr>
        <w:t>might need a bit of help with this one? I can’t find it saved anywhere</w:t>
      </w:r>
    </w:p>
    <w:p w14:paraId="3FA432C8" w14:textId="77777777" w:rsidR="00670C22" w:rsidRDefault="00670C22" w:rsidP="00670C22">
      <w:pPr>
        <w:pStyle w:val="NormalWeb"/>
        <w:spacing w:before="0" w:beforeAutospacing="0" w:after="0" w:afterAutospacing="0"/>
        <w:ind w:left="1068"/>
        <w:rPr>
          <w:rFonts w:asciiTheme="minorHAnsi" w:hAnsiTheme="minorHAnsi" w:cs="Calibri"/>
          <w:b/>
          <w:bCs/>
          <w:color w:val="000000"/>
        </w:rPr>
      </w:pPr>
    </w:p>
    <w:p w14:paraId="394BFE47" w14:textId="77777777" w:rsidR="00670C22" w:rsidRDefault="00206711" w:rsidP="00DC635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Calibri"/>
          <w:b/>
          <w:bCs/>
          <w:color w:val="000000"/>
        </w:rPr>
      </w:pPr>
      <w:r w:rsidRPr="00206711">
        <w:rPr>
          <w:rFonts w:asciiTheme="minorHAnsi" w:hAnsiTheme="minorHAnsi" w:cs="Calibri"/>
          <w:b/>
          <w:bCs/>
          <w:color w:val="000000"/>
        </w:rPr>
        <w:t xml:space="preserve">On the finance section on your website, I have found the 23/24 budget, but it says to March 2023. Is that the correct one as it seems to be focusing on 22/23? </w:t>
      </w:r>
    </w:p>
    <w:p w14:paraId="2D4B4332" w14:textId="01DC36DB" w:rsidR="00206711" w:rsidRDefault="00206711" w:rsidP="00670C22">
      <w:pPr>
        <w:pStyle w:val="NormalWeb"/>
        <w:spacing w:before="0" w:beforeAutospacing="0" w:after="0" w:afterAutospacing="0"/>
        <w:ind w:left="1068"/>
        <w:rPr>
          <w:rFonts w:asciiTheme="minorHAnsi" w:hAnsiTheme="minorHAnsi" w:cs="Calibri"/>
          <w:b/>
          <w:bCs/>
          <w:color w:val="000000"/>
        </w:rPr>
      </w:pPr>
      <w:r w:rsidRPr="00206711">
        <w:rPr>
          <w:rFonts w:asciiTheme="minorHAnsi" w:hAnsiTheme="minorHAnsi" w:cs="Calibri"/>
          <w:b/>
          <w:bCs/>
          <w:color w:val="000000"/>
          <w:highlight w:val="yellow"/>
        </w:rPr>
        <w:t xml:space="preserve">I think this might be because it’s a PDF? Excel sheet </w:t>
      </w:r>
      <w:r w:rsidR="00670C22">
        <w:rPr>
          <w:rFonts w:asciiTheme="minorHAnsi" w:hAnsiTheme="minorHAnsi" w:cs="Calibri"/>
          <w:b/>
          <w:bCs/>
          <w:highlight w:val="yellow"/>
        </w:rPr>
        <w:t>a</w:t>
      </w:r>
      <w:r w:rsidR="00670C22" w:rsidRPr="00DC6358">
        <w:rPr>
          <w:rFonts w:asciiTheme="minorHAnsi" w:hAnsiTheme="minorHAnsi" w:cs="Calibri"/>
          <w:b/>
          <w:bCs/>
          <w:highlight w:val="yellow"/>
        </w:rPr>
        <w:t>ttached to email and sent</w:t>
      </w:r>
    </w:p>
    <w:p w14:paraId="0CD47F95" w14:textId="77777777" w:rsidR="00DC6358" w:rsidRDefault="00DC6358" w:rsidP="00DC6358">
      <w:pPr>
        <w:pStyle w:val="elementtoproof"/>
        <w:rPr>
          <w:rFonts w:asciiTheme="minorHAnsi" w:hAnsiTheme="minorHAnsi" w:cs="Calibri"/>
          <w:b/>
          <w:bCs/>
          <w:color w:val="000000"/>
        </w:rPr>
      </w:pPr>
    </w:p>
    <w:p w14:paraId="2B3C1751" w14:textId="77777777" w:rsidR="00670C22" w:rsidRPr="00670C22" w:rsidRDefault="00206711" w:rsidP="00DC635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06711">
        <w:rPr>
          <w:rFonts w:asciiTheme="minorHAnsi" w:hAnsiTheme="minorHAnsi" w:cs="Calibri"/>
          <w:b/>
          <w:bCs/>
          <w:color w:val="000000"/>
        </w:rPr>
        <w:t xml:space="preserve">Balance sheet as at 31.3.23 </w:t>
      </w:r>
    </w:p>
    <w:p w14:paraId="3B5D9B4C" w14:textId="2021630B" w:rsidR="00206711" w:rsidRPr="00206711" w:rsidRDefault="00206711" w:rsidP="00670C22">
      <w:pPr>
        <w:pStyle w:val="NormalWeb"/>
        <w:spacing w:before="0" w:beforeAutospacing="0" w:after="0" w:afterAutospacing="0"/>
        <w:ind w:left="1068"/>
        <w:rPr>
          <w:rFonts w:asciiTheme="minorHAnsi" w:hAnsiTheme="minorHAnsi"/>
          <w:b/>
          <w:bCs/>
        </w:rPr>
      </w:pPr>
      <w:r w:rsidRPr="00206711">
        <w:rPr>
          <w:rFonts w:asciiTheme="minorHAnsi" w:hAnsiTheme="minorHAnsi" w:cs="Calibri"/>
          <w:b/>
          <w:bCs/>
          <w:color w:val="000000"/>
          <w:highlight w:val="yellow"/>
        </w:rPr>
        <w:t>I’ve attached the bank re</w:t>
      </w:r>
      <w:r w:rsidR="00670C22">
        <w:rPr>
          <w:rFonts w:asciiTheme="minorHAnsi" w:hAnsiTheme="minorHAnsi" w:cs="Calibri"/>
          <w:b/>
          <w:bCs/>
          <w:color w:val="000000"/>
          <w:highlight w:val="yellow"/>
        </w:rPr>
        <w:t>c</w:t>
      </w:r>
      <w:r w:rsidRPr="00206711">
        <w:rPr>
          <w:rFonts w:asciiTheme="minorHAnsi" w:hAnsiTheme="minorHAnsi" w:cs="Calibri"/>
          <w:b/>
          <w:bCs/>
          <w:color w:val="000000"/>
          <w:highlight w:val="yellow"/>
        </w:rPr>
        <w:t xml:space="preserve"> for all banks? Is that the right document?</w:t>
      </w:r>
    </w:p>
    <w:p w14:paraId="4BAD718B" w14:textId="77777777" w:rsidR="0054130E" w:rsidRPr="00206711" w:rsidRDefault="0054130E" w:rsidP="008D5B23">
      <w:pPr>
        <w:pStyle w:val="xmsonormal"/>
        <w:shd w:val="clear" w:color="auto" w:fill="FFFFFF"/>
        <w:rPr>
          <w:rFonts w:asciiTheme="minorHAnsi" w:hAnsiTheme="minorHAnsi"/>
          <w:b/>
          <w:bCs/>
          <w:color w:val="000000"/>
        </w:rPr>
      </w:pPr>
    </w:p>
    <w:p w14:paraId="40063E69" w14:textId="77777777" w:rsidR="0054130E" w:rsidRPr="00206711" w:rsidRDefault="0054130E" w:rsidP="008D5B23">
      <w:pPr>
        <w:pStyle w:val="xmsonormal"/>
        <w:shd w:val="clear" w:color="auto" w:fill="FFFFFF"/>
        <w:rPr>
          <w:rFonts w:asciiTheme="minorHAnsi" w:hAnsiTheme="minorHAnsi"/>
          <w:b/>
          <w:bCs/>
          <w:color w:val="000000"/>
        </w:rPr>
      </w:pPr>
    </w:p>
    <w:p w14:paraId="546DEF15" w14:textId="5A2AD68F" w:rsidR="0054130E" w:rsidRDefault="00443F6C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Internal sampling will take place on 11</w:t>
      </w:r>
      <w:r w:rsidRPr="00443F6C">
        <w:rPr>
          <w:color w:val="000000"/>
          <w:vertAlign w:val="superscript"/>
        </w:rPr>
        <w:t>th</w:t>
      </w:r>
      <w:r>
        <w:rPr>
          <w:color w:val="000000"/>
        </w:rPr>
        <w:t xml:space="preserve"> April </w:t>
      </w:r>
    </w:p>
    <w:sectPr w:rsidR="0054130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5F80" w14:textId="77777777" w:rsidR="00AB78F0" w:rsidRDefault="00AB78F0" w:rsidP="00C33355">
      <w:pPr>
        <w:spacing w:after="0" w:line="240" w:lineRule="auto"/>
      </w:pPr>
      <w:r>
        <w:separator/>
      </w:r>
    </w:p>
  </w:endnote>
  <w:endnote w:type="continuationSeparator" w:id="0">
    <w:p w14:paraId="72E34893" w14:textId="77777777" w:rsidR="00AB78F0" w:rsidRDefault="00AB78F0" w:rsidP="00C3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5A61" w14:textId="77777777" w:rsidR="00AB78F0" w:rsidRDefault="00AB78F0" w:rsidP="00C33355">
      <w:pPr>
        <w:spacing w:after="0" w:line="240" w:lineRule="auto"/>
      </w:pPr>
      <w:r>
        <w:separator/>
      </w:r>
    </w:p>
  </w:footnote>
  <w:footnote w:type="continuationSeparator" w:id="0">
    <w:p w14:paraId="635EE0DD" w14:textId="77777777" w:rsidR="00AB78F0" w:rsidRDefault="00AB78F0" w:rsidP="00C3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8F75" w14:textId="5EDB11C8" w:rsidR="00C33355" w:rsidRDefault="00C33355" w:rsidP="00C33355">
    <w:pPr>
      <w:pStyle w:val="Header"/>
      <w:jc w:val="center"/>
    </w:pPr>
    <w:r>
      <w:rPr>
        <w:noProof/>
      </w:rPr>
      <w:drawing>
        <wp:inline distT="0" distB="0" distL="0" distR="0" wp14:anchorId="1546214A" wp14:editId="7342FD39">
          <wp:extent cx="425466" cy="633948"/>
          <wp:effectExtent l="0" t="0" r="0" b="0"/>
          <wp:docPr id="1753975018" name="Picture 1" descr="A green and white emblem with a cros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5018" name="Picture 1" descr="A green and white emblem with a cross and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77" cy="6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586"/>
    <w:multiLevelType w:val="hybridMultilevel"/>
    <w:tmpl w:val="3020CAB8"/>
    <w:lvl w:ilvl="0" w:tplc="3FD426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4558"/>
    <w:multiLevelType w:val="hybridMultilevel"/>
    <w:tmpl w:val="659A5DE6"/>
    <w:lvl w:ilvl="0" w:tplc="5142D8A2">
      <w:start w:val="1"/>
      <w:numFmt w:val="decimal"/>
      <w:lvlText w:val="%1)"/>
      <w:lvlJc w:val="left"/>
      <w:pPr>
        <w:ind w:left="1068" w:hanging="708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16112">
    <w:abstractNumId w:val="0"/>
  </w:num>
  <w:num w:numId="2" w16cid:durableId="1375958071">
    <w:abstractNumId w:val="1"/>
  </w:num>
  <w:num w:numId="3" w16cid:durableId="10311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5"/>
    <w:rsid w:val="00031040"/>
    <w:rsid w:val="00041718"/>
    <w:rsid w:val="000B0EE5"/>
    <w:rsid w:val="000C74C4"/>
    <w:rsid w:val="000D2601"/>
    <w:rsid w:val="00120393"/>
    <w:rsid w:val="00152F9A"/>
    <w:rsid w:val="00206711"/>
    <w:rsid w:val="002166C0"/>
    <w:rsid w:val="00224B70"/>
    <w:rsid w:val="002270E6"/>
    <w:rsid w:val="00293281"/>
    <w:rsid w:val="002F7A30"/>
    <w:rsid w:val="003067AA"/>
    <w:rsid w:val="00335397"/>
    <w:rsid w:val="0036174C"/>
    <w:rsid w:val="00436339"/>
    <w:rsid w:val="004415C2"/>
    <w:rsid w:val="00443A43"/>
    <w:rsid w:val="00443F6C"/>
    <w:rsid w:val="00447FC5"/>
    <w:rsid w:val="00473222"/>
    <w:rsid w:val="004A713C"/>
    <w:rsid w:val="004D38C8"/>
    <w:rsid w:val="00530E92"/>
    <w:rsid w:val="0054130E"/>
    <w:rsid w:val="00545A84"/>
    <w:rsid w:val="005604B3"/>
    <w:rsid w:val="005F7FDD"/>
    <w:rsid w:val="0060669E"/>
    <w:rsid w:val="006313F3"/>
    <w:rsid w:val="00670C22"/>
    <w:rsid w:val="006B2724"/>
    <w:rsid w:val="007119FE"/>
    <w:rsid w:val="00767FF1"/>
    <w:rsid w:val="00795521"/>
    <w:rsid w:val="007C008D"/>
    <w:rsid w:val="007C4813"/>
    <w:rsid w:val="00821CF3"/>
    <w:rsid w:val="00835EC8"/>
    <w:rsid w:val="008D50D5"/>
    <w:rsid w:val="008D5B23"/>
    <w:rsid w:val="009028FD"/>
    <w:rsid w:val="00913BED"/>
    <w:rsid w:val="00936FF2"/>
    <w:rsid w:val="00937238"/>
    <w:rsid w:val="009870BE"/>
    <w:rsid w:val="009A50F2"/>
    <w:rsid w:val="009C1761"/>
    <w:rsid w:val="009C23C5"/>
    <w:rsid w:val="009C4EC1"/>
    <w:rsid w:val="00A3124A"/>
    <w:rsid w:val="00A40996"/>
    <w:rsid w:val="00A50F81"/>
    <w:rsid w:val="00A579E1"/>
    <w:rsid w:val="00AB78F0"/>
    <w:rsid w:val="00B95238"/>
    <w:rsid w:val="00BD7B0D"/>
    <w:rsid w:val="00C12C05"/>
    <w:rsid w:val="00C33355"/>
    <w:rsid w:val="00C66284"/>
    <w:rsid w:val="00C945F4"/>
    <w:rsid w:val="00C96ACB"/>
    <w:rsid w:val="00CA4530"/>
    <w:rsid w:val="00CA6E72"/>
    <w:rsid w:val="00D84083"/>
    <w:rsid w:val="00D85D46"/>
    <w:rsid w:val="00DC6358"/>
    <w:rsid w:val="00DE4DB1"/>
    <w:rsid w:val="00E6713C"/>
    <w:rsid w:val="00EA6B5F"/>
    <w:rsid w:val="00F17E19"/>
    <w:rsid w:val="00F45291"/>
    <w:rsid w:val="00F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4CEB"/>
  <w15:docId w15:val="{1C14587C-F56C-4BDD-8064-48CCEE1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55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3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5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55"/>
    <w:rPr>
      <w:rFonts w:ascii="Calibri" w:hAnsi="Calibri" w:cs="Calibri"/>
      <w:kern w:val="0"/>
    </w:rPr>
  </w:style>
  <w:style w:type="paragraph" w:customStyle="1" w:styleId="xxmsonormal">
    <w:name w:val="x_x_msonormal"/>
    <w:basedOn w:val="Normal"/>
    <w:rsid w:val="00B95238"/>
    <w:pPr>
      <w:spacing w:after="0" w:line="240" w:lineRule="auto"/>
    </w:pPr>
    <w:rPr>
      <w:rFonts w:ascii="Aptos" w:hAnsi="Aptos" w:cs="Aptos"/>
      <w:lang w:eastAsia="en-GB"/>
      <w14:ligatures w14:val="none"/>
    </w:rPr>
  </w:style>
  <w:style w:type="paragraph" w:customStyle="1" w:styleId="onecomwebmail-onecomwebmail-onecomwebmail-msonormal">
    <w:name w:val="onecomwebmail-onecomwebmail-onecomwebmail-msonormal"/>
    <w:basedOn w:val="Normal"/>
    <w:rsid w:val="00224B7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character" w:customStyle="1" w:styleId="colour">
    <w:name w:val="colour"/>
    <w:basedOn w:val="DefaultParagraphFont"/>
    <w:rsid w:val="00936FF2"/>
  </w:style>
  <w:style w:type="character" w:customStyle="1" w:styleId="size">
    <w:name w:val="size"/>
    <w:basedOn w:val="DefaultParagraphFont"/>
    <w:rsid w:val="00545A84"/>
  </w:style>
  <w:style w:type="paragraph" w:customStyle="1" w:styleId="xmsonormal">
    <w:name w:val="x_msonormal"/>
    <w:basedOn w:val="Normal"/>
    <w:rsid w:val="008D5B23"/>
    <w:pPr>
      <w:spacing w:after="0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0671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206711"/>
    <w:pPr>
      <w:spacing w:after="0" w:line="240" w:lineRule="auto"/>
    </w:pPr>
    <w:rPr>
      <w:rFonts w:ascii="Aptos" w:hAnsi="Aptos" w:cs="Aptos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Props1.xml><?xml version="1.0" encoding="utf-8"?>
<ds:datastoreItem xmlns:ds="http://schemas.openxmlformats.org/officeDocument/2006/customXml" ds:itemID="{D74FFC4F-99E7-4BE9-A878-07D7F0CA5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D45CE-E598-42FF-9FC6-4D6665242FE6}"/>
</file>

<file path=customXml/itemProps3.xml><?xml version="1.0" encoding="utf-8"?>
<ds:datastoreItem xmlns:ds="http://schemas.openxmlformats.org/officeDocument/2006/customXml" ds:itemID="{A0CBF166-6281-4835-8B27-15D8D61EA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3</cp:revision>
  <dcterms:created xsi:type="dcterms:W3CDTF">2024-04-02T09:48:00Z</dcterms:created>
  <dcterms:modified xsi:type="dcterms:W3CDTF">2024-04-02T09:49:00Z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